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448" w:rsidRPr="00D44C83" w:rsidRDefault="00BD1C3E" w:rsidP="00BD1C3E">
      <w:pPr>
        <w:tabs>
          <w:tab w:val="left" w:pos="3960"/>
        </w:tabs>
        <w:jc w:val="center"/>
      </w:pPr>
      <w:r w:rsidRPr="00D44C83">
        <w:t xml:space="preserve">ФЕДЕРАЛЬНОЕ ГОСУДАРСТВЕННОЕ БЮДЖЕТНОЕ ОБРАЗОВАТЕЛЬНОЕ </w:t>
      </w:r>
    </w:p>
    <w:p w:rsidR="00BD1C3E" w:rsidRPr="00D44C83" w:rsidRDefault="00BD1C3E" w:rsidP="00BD1C3E">
      <w:pPr>
        <w:tabs>
          <w:tab w:val="left" w:pos="3960"/>
        </w:tabs>
        <w:jc w:val="center"/>
      </w:pPr>
      <w:r w:rsidRPr="00D44C83">
        <w:t>УЧРЕЖДЕНИЕ ВЫСШЕГО ОБРАЗОВАНИЯ</w:t>
      </w:r>
    </w:p>
    <w:p w:rsidR="00D37448" w:rsidRPr="00D44C83" w:rsidRDefault="00D37448" w:rsidP="00BD1C3E">
      <w:pPr>
        <w:tabs>
          <w:tab w:val="left" w:pos="3960"/>
        </w:tabs>
        <w:jc w:val="center"/>
      </w:pPr>
    </w:p>
    <w:p w:rsidR="00BD1C3E" w:rsidRPr="00D44C83" w:rsidRDefault="00D37448" w:rsidP="00BD1C3E">
      <w:pPr>
        <w:tabs>
          <w:tab w:val="left" w:pos="3960"/>
        </w:tabs>
        <w:jc w:val="center"/>
      </w:pPr>
      <w:r w:rsidRPr="00D44C83">
        <w:t>«</w:t>
      </w:r>
      <w:r w:rsidR="00BD1C3E" w:rsidRPr="00D44C83">
        <w:t>МИЧУРИНСКИЙ ГОСУДАРСТВЕННЫЙ АГРАРНЫЙ УНИВЕРСИТЕТ</w:t>
      </w:r>
      <w:r w:rsidRPr="00D44C83">
        <w:t>»</w:t>
      </w:r>
    </w:p>
    <w:p w:rsidR="00BD1C3E" w:rsidRPr="00D44C83" w:rsidRDefault="00BD1C3E" w:rsidP="00BD1C3E">
      <w:pPr>
        <w:tabs>
          <w:tab w:val="left" w:pos="3960"/>
        </w:tabs>
        <w:jc w:val="center"/>
      </w:pPr>
    </w:p>
    <w:p w:rsidR="00BD1C3E" w:rsidRDefault="00BD1C3E" w:rsidP="00BD1C3E">
      <w:pPr>
        <w:tabs>
          <w:tab w:val="left" w:pos="3960"/>
        </w:tabs>
        <w:ind w:firstLine="0"/>
        <w:jc w:val="center"/>
        <w:rPr>
          <w:sz w:val="28"/>
          <w:szCs w:val="28"/>
        </w:rPr>
      </w:pPr>
      <w:r w:rsidRPr="00053986">
        <w:rPr>
          <w:sz w:val="28"/>
          <w:szCs w:val="28"/>
        </w:rPr>
        <w:t>К</w:t>
      </w:r>
      <w:r w:rsidR="00D37448" w:rsidRPr="00053986">
        <w:rPr>
          <w:sz w:val="28"/>
          <w:szCs w:val="28"/>
        </w:rPr>
        <w:t>афедра социально-гуманитарных дисциплин</w:t>
      </w:r>
    </w:p>
    <w:p w:rsidR="00E22847" w:rsidRPr="00053986" w:rsidRDefault="00E22847" w:rsidP="00BD1C3E">
      <w:pPr>
        <w:tabs>
          <w:tab w:val="left" w:pos="3960"/>
        </w:tabs>
        <w:ind w:firstLine="0"/>
        <w:jc w:val="center"/>
        <w:rPr>
          <w:sz w:val="28"/>
          <w:szCs w:val="28"/>
        </w:rPr>
      </w:pPr>
    </w:p>
    <w:p w:rsidR="00BD1C3E" w:rsidRPr="00053986" w:rsidRDefault="00BD1C3E" w:rsidP="00BD1C3E">
      <w:pPr>
        <w:tabs>
          <w:tab w:val="left" w:pos="3960"/>
        </w:tabs>
        <w:ind w:firstLine="567"/>
        <w:jc w:val="center"/>
        <w:rPr>
          <w:color w:val="FF0000"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832"/>
        <w:gridCol w:w="4845"/>
      </w:tblGrid>
      <w:tr w:rsidR="002359B8" w:rsidTr="002359B8">
        <w:tc>
          <w:tcPr>
            <w:tcW w:w="4832" w:type="dxa"/>
          </w:tcPr>
          <w:p w:rsidR="002359B8" w:rsidRDefault="002359B8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>
              <w:t>УТВЕРЖДЕНА</w:t>
            </w:r>
          </w:p>
          <w:p w:rsidR="002359B8" w:rsidRDefault="002359B8">
            <w:pPr>
              <w:tabs>
                <w:tab w:val="left" w:pos="708"/>
              </w:tabs>
              <w:jc w:val="center"/>
            </w:pPr>
            <w:r>
              <w:t>решением учебно-методического совета</w:t>
            </w:r>
          </w:p>
          <w:p w:rsidR="002359B8" w:rsidRDefault="002359B8">
            <w:pPr>
              <w:tabs>
                <w:tab w:val="left" w:pos="708"/>
              </w:tabs>
              <w:jc w:val="center"/>
            </w:pPr>
            <w:r>
              <w:t>университета</w:t>
            </w:r>
          </w:p>
          <w:p w:rsidR="002359B8" w:rsidRDefault="002359B8">
            <w:pPr>
              <w:tabs>
                <w:tab w:val="left" w:pos="708"/>
              </w:tabs>
              <w:jc w:val="center"/>
            </w:pPr>
            <w:r>
              <w:t>(протокол от 23 мая 2024 г. № 9)</w:t>
            </w:r>
          </w:p>
          <w:p w:rsidR="002359B8" w:rsidRDefault="002359B8">
            <w:pPr>
              <w:tabs>
                <w:tab w:val="left" w:pos="708"/>
              </w:tabs>
              <w:jc w:val="right"/>
              <w:rPr>
                <w:lang w:eastAsia="en-US"/>
              </w:rPr>
            </w:pPr>
          </w:p>
        </w:tc>
        <w:tc>
          <w:tcPr>
            <w:tcW w:w="4845" w:type="dxa"/>
            <w:hideMark/>
          </w:tcPr>
          <w:p w:rsidR="002359B8" w:rsidRDefault="002359B8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>
              <w:t>УТВЕРЖДАЮ</w:t>
            </w:r>
          </w:p>
          <w:p w:rsidR="002359B8" w:rsidRDefault="002359B8">
            <w:pPr>
              <w:tabs>
                <w:tab w:val="left" w:pos="708"/>
              </w:tabs>
              <w:jc w:val="center"/>
            </w:pPr>
            <w:r>
              <w:t xml:space="preserve">Председатель учебно-методического </w:t>
            </w:r>
          </w:p>
          <w:p w:rsidR="002359B8" w:rsidRDefault="002359B8">
            <w:pPr>
              <w:tabs>
                <w:tab w:val="left" w:pos="708"/>
              </w:tabs>
              <w:jc w:val="center"/>
            </w:pPr>
            <w:r>
              <w:t>совета университета</w:t>
            </w:r>
          </w:p>
          <w:p w:rsidR="002359B8" w:rsidRDefault="002359B8">
            <w:pPr>
              <w:tabs>
                <w:tab w:val="left" w:pos="708"/>
              </w:tabs>
              <w:jc w:val="center"/>
            </w:pPr>
            <w:r>
              <w:t>С.В. Соловьев</w:t>
            </w:r>
          </w:p>
          <w:p w:rsidR="002359B8" w:rsidRDefault="002359B8">
            <w:pPr>
              <w:tabs>
                <w:tab w:val="left" w:pos="708"/>
              </w:tabs>
              <w:jc w:val="center"/>
              <w:rPr>
                <w:lang w:eastAsia="en-US"/>
              </w:rPr>
            </w:pPr>
            <w:r>
              <w:t>«23» мая 2024 г.</w:t>
            </w:r>
          </w:p>
        </w:tc>
      </w:tr>
      <w:tr w:rsidR="00FA628F" w:rsidTr="00A666C8">
        <w:tc>
          <w:tcPr>
            <w:tcW w:w="4832" w:type="dxa"/>
          </w:tcPr>
          <w:p w:rsidR="00FA628F" w:rsidRDefault="00FA628F">
            <w:pPr>
              <w:tabs>
                <w:tab w:val="left" w:pos="708"/>
              </w:tabs>
              <w:jc w:val="right"/>
              <w:rPr>
                <w:rFonts w:eastAsia="Arial Unicode MS"/>
              </w:rPr>
            </w:pPr>
          </w:p>
        </w:tc>
        <w:tc>
          <w:tcPr>
            <w:tcW w:w="4845" w:type="dxa"/>
            <w:hideMark/>
          </w:tcPr>
          <w:p w:rsidR="00FA628F" w:rsidRDefault="00FA628F">
            <w:pPr>
              <w:tabs>
                <w:tab w:val="left" w:pos="708"/>
              </w:tabs>
              <w:jc w:val="center"/>
              <w:rPr>
                <w:rFonts w:eastAsia="Arial Unicode MS"/>
              </w:rPr>
            </w:pPr>
          </w:p>
        </w:tc>
      </w:tr>
    </w:tbl>
    <w:p w:rsidR="00C47C80" w:rsidRPr="00053986" w:rsidRDefault="00C47C80" w:rsidP="00C47C80">
      <w:pPr>
        <w:jc w:val="right"/>
        <w:rPr>
          <w:sz w:val="28"/>
          <w:szCs w:val="28"/>
        </w:rPr>
      </w:pPr>
    </w:p>
    <w:p w:rsidR="00BD1C3E" w:rsidRPr="00053986" w:rsidRDefault="00BD1C3E" w:rsidP="00BD1C3E">
      <w:pPr>
        <w:pStyle w:val="1"/>
        <w:tabs>
          <w:tab w:val="left" w:pos="3960"/>
        </w:tabs>
        <w:spacing w:before="0" w:after="0"/>
        <w:ind w:firstLine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D37448" w:rsidRPr="00053986" w:rsidRDefault="00D37448" w:rsidP="00BD1C3E">
      <w:pPr>
        <w:pStyle w:val="1"/>
        <w:tabs>
          <w:tab w:val="left" w:pos="3960"/>
        </w:tabs>
        <w:spacing w:before="0" w:after="0"/>
        <w:ind w:firstLine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053986" w:rsidRDefault="00053986" w:rsidP="00BD1C3E">
      <w:pPr>
        <w:pStyle w:val="1"/>
        <w:tabs>
          <w:tab w:val="left" w:pos="3960"/>
        </w:tabs>
        <w:spacing w:before="0" w:after="0"/>
        <w:ind w:firstLine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053986" w:rsidRDefault="00053986" w:rsidP="00BD1C3E">
      <w:pPr>
        <w:pStyle w:val="1"/>
        <w:tabs>
          <w:tab w:val="left" w:pos="3960"/>
        </w:tabs>
        <w:spacing w:before="0" w:after="0"/>
        <w:ind w:firstLine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D1C3E" w:rsidRPr="00053986" w:rsidRDefault="00BD1C3E" w:rsidP="00BD1C3E">
      <w:pPr>
        <w:pStyle w:val="1"/>
        <w:tabs>
          <w:tab w:val="left" w:pos="3960"/>
        </w:tabs>
        <w:spacing w:before="0" w:after="0"/>
        <w:ind w:firstLine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053986">
        <w:rPr>
          <w:rFonts w:ascii="Times New Roman" w:hAnsi="Times New Roman" w:cs="Times New Roman"/>
          <w:caps/>
          <w:sz w:val="28"/>
          <w:szCs w:val="28"/>
        </w:rPr>
        <w:t xml:space="preserve">РАБОЧАЯ программа дисциплинЫ (МОДУЛЯ) </w:t>
      </w:r>
    </w:p>
    <w:p w:rsidR="00BD1C3E" w:rsidRPr="00053986" w:rsidRDefault="00BD1C3E" w:rsidP="00BD1C3E">
      <w:pPr>
        <w:tabs>
          <w:tab w:val="left" w:pos="3960"/>
        </w:tabs>
        <w:rPr>
          <w:sz w:val="28"/>
          <w:szCs w:val="28"/>
        </w:rPr>
      </w:pPr>
    </w:p>
    <w:p w:rsidR="00BD1C3E" w:rsidRPr="00053986" w:rsidRDefault="00BD1C3E" w:rsidP="00D37448">
      <w:pPr>
        <w:tabs>
          <w:tab w:val="left" w:pos="3960"/>
        </w:tabs>
        <w:ind w:firstLine="0"/>
        <w:jc w:val="center"/>
        <w:rPr>
          <w:b/>
          <w:sz w:val="28"/>
          <w:szCs w:val="28"/>
        </w:rPr>
      </w:pPr>
      <w:r w:rsidRPr="00053986">
        <w:rPr>
          <w:b/>
          <w:sz w:val="28"/>
          <w:szCs w:val="28"/>
        </w:rPr>
        <w:t>ФИЛОСОФИЯ</w:t>
      </w:r>
    </w:p>
    <w:p w:rsidR="00BD1C3E" w:rsidRPr="00053986" w:rsidRDefault="00BD1C3E" w:rsidP="00BD1C3E">
      <w:pPr>
        <w:tabs>
          <w:tab w:val="left" w:pos="3960"/>
        </w:tabs>
        <w:rPr>
          <w:spacing w:val="-4"/>
          <w:sz w:val="28"/>
          <w:szCs w:val="28"/>
        </w:rPr>
      </w:pPr>
    </w:p>
    <w:p w:rsidR="00D37448" w:rsidRPr="00053986" w:rsidRDefault="00D37448" w:rsidP="00BD1C3E">
      <w:pPr>
        <w:tabs>
          <w:tab w:val="left" w:pos="3960"/>
        </w:tabs>
        <w:ind w:firstLine="0"/>
        <w:rPr>
          <w:spacing w:val="-4"/>
          <w:sz w:val="28"/>
          <w:szCs w:val="28"/>
        </w:rPr>
      </w:pPr>
    </w:p>
    <w:p w:rsidR="003E1074" w:rsidRPr="00053986" w:rsidRDefault="001D3338" w:rsidP="003E1074">
      <w:pPr>
        <w:ind w:firstLine="0"/>
        <w:rPr>
          <w:sz w:val="28"/>
          <w:szCs w:val="28"/>
        </w:rPr>
      </w:pPr>
      <w:bookmarkStart w:id="0" w:name="_Hlk171509295"/>
      <w:r w:rsidRPr="00053986">
        <w:rPr>
          <w:sz w:val="28"/>
          <w:szCs w:val="28"/>
        </w:rPr>
        <w:t>Направление подготовки 44.03.05</w:t>
      </w:r>
      <w:r w:rsidR="003E1074" w:rsidRPr="00053986">
        <w:rPr>
          <w:sz w:val="28"/>
          <w:szCs w:val="28"/>
        </w:rPr>
        <w:t xml:space="preserve"> Педагогическое образование</w:t>
      </w:r>
      <w:r w:rsidR="00053986">
        <w:rPr>
          <w:sz w:val="28"/>
          <w:szCs w:val="28"/>
        </w:rPr>
        <w:t xml:space="preserve"> (с двумя профилями подготовки)</w:t>
      </w:r>
    </w:p>
    <w:p w:rsidR="00D37448" w:rsidRPr="00053986" w:rsidRDefault="00D37448" w:rsidP="00BD1C3E">
      <w:pPr>
        <w:tabs>
          <w:tab w:val="left" w:pos="3960"/>
        </w:tabs>
        <w:ind w:right="57" w:firstLine="0"/>
        <w:rPr>
          <w:sz w:val="28"/>
          <w:szCs w:val="28"/>
        </w:rPr>
      </w:pPr>
    </w:p>
    <w:p w:rsidR="00222FD8" w:rsidRPr="00053986" w:rsidRDefault="00222FD8" w:rsidP="00222FD8">
      <w:pPr>
        <w:pStyle w:val="p6"/>
        <w:shd w:val="clear" w:color="auto" w:fill="FFFFFF"/>
        <w:spacing w:before="0" w:beforeAutospacing="0" w:after="0" w:afterAutospacing="0"/>
        <w:jc w:val="both"/>
        <w:outlineLvl w:val="0"/>
        <w:rPr>
          <w:sz w:val="28"/>
          <w:szCs w:val="28"/>
        </w:rPr>
      </w:pPr>
      <w:r w:rsidRPr="00053986">
        <w:rPr>
          <w:sz w:val="28"/>
          <w:szCs w:val="28"/>
        </w:rPr>
        <w:t>Направленност</w:t>
      </w:r>
      <w:r w:rsidRPr="00053986">
        <w:rPr>
          <w:rStyle w:val="s6"/>
          <w:sz w:val="28"/>
          <w:szCs w:val="28"/>
        </w:rPr>
        <w:t>ь</w:t>
      </w:r>
      <w:r w:rsidRPr="00053986">
        <w:rPr>
          <w:rStyle w:val="apple-converted-space"/>
          <w:sz w:val="28"/>
          <w:szCs w:val="28"/>
        </w:rPr>
        <w:t> </w:t>
      </w:r>
      <w:r w:rsidRPr="00053986">
        <w:rPr>
          <w:sz w:val="28"/>
          <w:szCs w:val="28"/>
        </w:rPr>
        <w:t>(профил</w:t>
      </w:r>
      <w:r w:rsidRPr="00053986">
        <w:rPr>
          <w:rStyle w:val="s6"/>
          <w:sz w:val="28"/>
          <w:szCs w:val="28"/>
        </w:rPr>
        <w:t>ь</w:t>
      </w:r>
      <w:r w:rsidRPr="00053986">
        <w:rPr>
          <w:sz w:val="28"/>
          <w:szCs w:val="28"/>
        </w:rPr>
        <w:t xml:space="preserve">) </w:t>
      </w:r>
      <w:r w:rsidR="009E2035">
        <w:rPr>
          <w:sz w:val="28"/>
          <w:szCs w:val="28"/>
        </w:rPr>
        <w:t>История и Иностранный язык</w:t>
      </w:r>
    </w:p>
    <w:bookmarkEnd w:id="0"/>
    <w:p w:rsidR="00222FD8" w:rsidRPr="00053986" w:rsidRDefault="00222FD8" w:rsidP="00BD1C3E">
      <w:pPr>
        <w:tabs>
          <w:tab w:val="left" w:pos="3960"/>
        </w:tabs>
        <w:ind w:right="57" w:firstLine="0"/>
        <w:rPr>
          <w:sz w:val="28"/>
          <w:szCs w:val="28"/>
        </w:rPr>
      </w:pPr>
    </w:p>
    <w:p w:rsidR="00BD1C3E" w:rsidRPr="00053986" w:rsidRDefault="00BD1C3E" w:rsidP="00BD1C3E">
      <w:pPr>
        <w:tabs>
          <w:tab w:val="left" w:pos="3960"/>
        </w:tabs>
        <w:ind w:right="57" w:firstLine="0"/>
        <w:rPr>
          <w:sz w:val="28"/>
          <w:szCs w:val="28"/>
        </w:rPr>
      </w:pPr>
      <w:r w:rsidRPr="00053986">
        <w:rPr>
          <w:sz w:val="28"/>
          <w:szCs w:val="28"/>
        </w:rPr>
        <w:t>Квалификация</w:t>
      </w:r>
      <w:r w:rsidR="00D37448" w:rsidRPr="00053986">
        <w:rPr>
          <w:sz w:val="28"/>
          <w:szCs w:val="28"/>
        </w:rPr>
        <w:t>:</w:t>
      </w:r>
      <w:r w:rsidRPr="00053986">
        <w:rPr>
          <w:sz w:val="28"/>
          <w:szCs w:val="28"/>
        </w:rPr>
        <w:t>бакалавр</w:t>
      </w:r>
    </w:p>
    <w:p w:rsidR="00BD1C3E" w:rsidRPr="00053986" w:rsidRDefault="00BD1C3E" w:rsidP="00BD1C3E">
      <w:pPr>
        <w:tabs>
          <w:tab w:val="left" w:pos="3960"/>
        </w:tabs>
        <w:rPr>
          <w:sz w:val="28"/>
          <w:szCs w:val="28"/>
        </w:rPr>
      </w:pPr>
    </w:p>
    <w:p w:rsidR="00BD1C3E" w:rsidRPr="00053986" w:rsidRDefault="00BD1C3E" w:rsidP="00BD1C3E">
      <w:pPr>
        <w:tabs>
          <w:tab w:val="left" w:pos="3960"/>
        </w:tabs>
        <w:ind w:left="1260" w:firstLine="540"/>
        <w:rPr>
          <w:sz w:val="28"/>
          <w:szCs w:val="28"/>
        </w:rPr>
      </w:pPr>
    </w:p>
    <w:p w:rsidR="00BD1C3E" w:rsidRPr="00053986" w:rsidRDefault="00BD1C3E" w:rsidP="00BD1C3E">
      <w:pPr>
        <w:tabs>
          <w:tab w:val="left" w:pos="3960"/>
        </w:tabs>
        <w:jc w:val="center"/>
        <w:rPr>
          <w:sz w:val="28"/>
          <w:szCs w:val="28"/>
        </w:rPr>
      </w:pPr>
    </w:p>
    <w:p w:rsidR="00BD1C3E" w:rsidRPr="00053986" w:rsidRDefault="00BD1C3E" w:rsidP="00BD1C3E">
      <w:pPr>
        <w:tabs>
          <w:tab w:val="left" w:pos="3960"/>
        </w:tabs>
        <w:jc w:val="center"/>
        <w:rPr>
          <w:sz w:val="28"/>
          <w:szCs w:val="28"/>
        </w:rPr>
      </w:pPr>
    </w:p>
    <w:p w:rsidR="00BD1C3E" w:rsidRPr="00053986" w:rsidRDefault="00BD1C3E" w:rsidP="00BD1C3E">
      <w:pPr>
        <w:tabs>
          <w:tab w:val="left" w:pos="3960"/>
        </w:tabs>
        <w:jc w:val="center"/>
        <w:rPr>
          <w:sz w:val="28"/>
          <w:szCs w:val="28"/>
        </w:rPr>
      </w:pPr>
    </w:p>
    <w:p w:rsidR="00BD1C3E" w:rsidRPr="00053986" w:rsidRDefault="00BD1C3E" w:rsidP="00BD1C3E">
      <w:pPr>
        <w:tabs>
          <w:tab w:val="left" w:pos="3960"/>
        </w:tabs>
        <w:jc w:val="center"/>
        <w:rPr>
          <w:sz w:val="28"/>
          <w:szCs w:val="28"/>
        </w:rPr>
      </w:pPr>
    </w:p>
    <w:p w:rsidR="00BD1C3E" w:rsidRPr="00053986" w:rsidRDefault="00BD1C3E" w:rsidP="00BD1C3E">
      <w:pPr>
        <w:tabs>
          <w:tab w:val="left" w:pos="3960"/>
        </w:tabs>
        <w:jc w:val="center"/>
        <w:rPr>
          <w:sz w:val="28"/>
          <w:szCs w:val="28"/>
        </w:rPr>
      </w:pPr>
    </w:p>
    <w:p w:rsidR="00BD1C3E" w:rsidRPr="00053986" w:rsidRDefault="00BD1C3E" w:rsidP="00BD1C3E">
      <w:pPr>
        <w:tabs>
          <w:tab w:val="left" w:pos="3960"/>
        </w:tabs>
        <w:jc w:val="center"/>
        <w:rPr>
          <w:sz w:val="28"/>
          <w:szCs w:val="28"/>
        </w:rPr>
      </w:pPr>
    </w:p>
    <w:p w:rsidR="00BD1C3E" w:rsidRPr="00053986" w:rsidRDefault="00BD1C3E" w:rsidP="00BD1C3E">
      <w:pPr>
        <w:tabs>
          <w:tab w:val="left" w:pos="3960"/>
        </w:tabs>
        <w:jc w:val="center"/>
        <w:rPr>
          <w:sz w:val="28"/>
          <w:szCs w:val="28"/>
        </w:rPr>
      </w:pPr>
    </w:p>
    <w:p w:rsidR="00BD1C3E" w:rsidRPr="00053986" w:rsidRDefault="00BD1C3E" w:rsidP="00BD1C3E">
      <w:pPr>
        <w:tabs>
          <w:tab w:val="left" w:pos="3960"/>
        </w:tabs>
        <w:jc w:val="center"/>
        <w:rPr>
          <w:sz w:val="28"/>
          <w:szCs w:val="28"/>
        </w:rPr>
      </w:pPr>
    </w:p>
    <w:p w:rsidR="00BD1C3E" w:rsidRPr="00053986" w:rsidRDefault="00BD1C3E" w:rsidP="00BD1C3E">
      <w:pPr>
        <w:tabs>
          <w:tab w:val="left" w:pos="3960"/>
        </w:tabs>
        <w:jc w:val="center"/>
        <w:rPr>
          <w:sz w:val="28"/>
          <w:szCs w:val="28"/>
        </w:rPr>
      </w:pPr>
    </w:p>
    <w:p w:rsidR="00BD1C3E" w:rsidRPr="00053986" w:rsidRDefault="00BD1C3E" w:rsidP="00BD1C3E">
      <w:pPr>
        <w:tabs>
          <w:tab w:val="left" w:pos="3960"/>
        </w:tabs>
        <w:jc w:val="center"/>
        <w:rPr>
          <w:sz w:val="28"/>
          <w:szCs w:val="28"/>
        </w:rPr>
      </w:pPr>
    </w:p>
    <w:p w:rsidR="00BD1C3E" w:rsidRPr="00053986" w:rsidRDefault="00BD1C3E" w:rsidP="00BD1C3E">
      <w:pPr>
        <w:tabs>
          <w:tab w:val="left" w:pos="3960"/>
        </w:tabs>
        <w:jc w:val="center"/>
        <w:rPr>
          <w:sz w:val="28"/>
          <w:szCs w:val="28"/>
        </w:rPr>
      </w:pPr>
    </w:p>
    <w:p w:rsidR="00D37448" w:rsidRPr="00053986" w:rsidRDefault="00D37448" w:rsidP="00D37448">
      <w:pPr>
        <w:tabs>
          <w:tab w:val="left" w:pos="3960"/>
        </w:tabs>
        <w:ind w:firstLine="0"/>
        <w:jc w:val="center"/>
        <w:rPr>
          <w:sz w:val="28"/>
          <w:szCs w:val="28"/>
        </w:rPr>
      </w:pPr>
    </w:p>
    <w:p w:rsidR="00D37448" w:rsidRPr="00053986" w:rsidRDefault="00D37448" w:rsidP="00D37448">
      <w:pPr>
        <w:tabs>
          <w:tab w:val="left" w:pos="3960"/>
        </w:tabs>
        <w:ind w:firstLine="0"/>
        <w:jc w:val="center"/>
        <w:rPr>
          <w:sz w:val="28"/>
          <w:szCs w:val="28"/>
        </w:rPr>
      </w:pPr>
    </w:p>
    <w:p w:rsidR="00AD5320" w:rsidRPr="00053986" w:rsidRDefault="00BD1C3E" w:rsidP="002359B8">
      <w:pPr>
        <w:tabs>
          <w:tab w:val="left" w:pos="3960"/>
        </w:tabs>
        <w:ind w:firstLine="0"/>
        <w:jc w:val="center"/>
        <w:rPr>
          <w:b/>
          <w:bCs/>
          <w:sz w:val="28"/>
          <w:szCs w:val="28"/>
        </w:rPr>
      </w:pPr>
      <w:r w:rsidRPr="00053986">
        <w:rPr>
          <w:sz w:val="28"/>
          <w:szCs w:val="28"/>
        </w:rPr>
        <w:t>Мичуринск – 20</w:t>
      </w:r>
      <w:r w:rsidR="009338B6">
        <w:rPr>
          <w:sz w:val="28"/>
          <w:szCs w:val="28"/>
        </w:rPr>
        <w:t>2</w:t>
      </w:r>
      <w:r w:rsidR="002359B8">
        <w:rPr>
          <w:sz w:val="28"/>
          <w:szCs w:val="28"/>
        </w:rPr>
        <w:t>4</w:t>
      </w:r>
      <w:r w:rsidRPr="00D44C83">
        <w:rPr>
          <w:b/>
          <w:bCs/>
        </w:rPr>
        <w:br w:type="page"/>
      </w:r>
      <w:r w:rsidR="00AD5320" w:rsidRPr="00053986">
        <w:rPr>
          <w:b/>
          <w:bCs/>
          <w:sz w:val="28"/>
          <w:szCs w:val="28"/>
        </w:rPr>
        <w:lastRenderedPageBreak/>
        <w:t>1. Цели освоения дисциплины (модуля)</w:t>
      </w:r>
    </w:p>
    <w:p w:rsidR="00AD5320" w:rsidRDefault="00AD5320" w:rsidP="00AD5320">
      <w:pPr>
        <w:tabs>
          <w:tab w:val="left" w:pos="1905"/>
          <w:tab w:val="left" w:pos="3960"/>
        </w:tabs>
        <w:ind w:firstLine="709"/>
      </w:pPr>
      <w:r>
        <w:t xml:space="preserve">Целями освоения </w:t>
      </w:r>
      <w:r>
        <w:rPr>
          <w:spacing w:val="-3"/>
        </w:rPr>
        <w:t>дисциплин</w:t>
      </w:r>
      <w:r>
        <w:t>ы (модуля) «Философия» являются формирование представления о специфике философии как способе познания и духовного освоения мира, основных разделах современного философского знания, философских проблемах и методах их исследования; овладение базовыми принципами и приемами философского познания; введение в круг философских проблем, связанных с областью будущей профессиональной деятельности, выработка навыков работы с оригинальными и адаптированными философскими текстами.</w:t>
      </w:r>
    </w:p>
    <w:p w:rsidR="00AD5320" w:rsidRDefault="00AD5320" w:rsidP="00AD5320">
      <w:pPr>
        <w:pStyle w:val="31"/>
        <w:shd w:val="clear" w:color="auto" w:fill="auto"/>
        <w:tabs>
          <w:tab w:val="left" w:pos="3960"/>
        </w:tabs>
        <w:spacing w:after="0" w:line="240" w:lineRule="auto"/>
        <w:ind w:left="40"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Изучение </w:t>
      </w:r>
      <w:r>
        <w:rPr>
          <w:spacing w:val="-3"/>
          <w:sz w:val="24"/>
          <w:szCs w:val="24"/>
        </w:rPr>
        <w:t>дисциплин</w:t>
      </w:r>
      <w:r>
        <w:rPr>
          <w:sz w:val="24"/>
          <w:szCs w:val="24"/>
        </w:rPr>
        <w:t>ы (модуля)  направлено на развитие навыков критического восприятия и оценки источников информации, умения логично формулировать, излагать и аргументированно отстаивать собственное видение проблем и способов их разрешения; овладение приемами ведения дискуссии, полемики, диалога.</w:t>
      </w:r>
    </w:p>
    <w:p w:rsidR="00AD5320" w:rsidRDefault="00AD5320" w:rsidP="00AD5320">
      <w:pPr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 xml:space="preserve">При освоении данной дисциплины учитываются трудовые функции следующих профессиональных стандартов: </w:t>
      </w:r>
    </w:p>
    <w:p w:rsidR="00B4193E" w:rsidRPr="00B4193E" w:rsidRDefault="00B4193E" w:rsidP="00B4193E">
      <w:pPr>
        <w:autoSpaceDE w:val="0"/>
        <w:autoSpaceDN w:val="0"/>
        <w:adjustRightInd w:val="0"/>
        <w:ind w:firstLine="709"/>
      </w:pPr>
      <w:r w:rsidRPr="00B4193E">
        <w:t>01.001 «Педагог (педагогическая деятельность в сфере дошкольного, начального общего, основного общего, среднего общего образования) (воспитатель, учитель)», утвержденный приказом Министерства труда и социальной защиты Российской Федерации от 18 октября 2013 г. № 544н (зарегистрирован Министерством юстиции Российской Федерации 6 декабря 2013 г., регистрационный № 30550);</w:t>
      </w:r>
    </w:p>
    <w:p w:rsidR="00B4193E" w:rsidRPr="008D47D4" w:rsidRDefault="00B4193E" w:rsidP="00B4193E">
      <w:pPr>
        <w:autoSpaceDE w:val="0"/>
        <w:autoSpaceDN w:val="0"/>
        <w:adjustRightInd w:val="0"/>
        <w:ind w:firstLine="709"/>
      </w:pPr>
      <w:r w:rsidRPr="00B4193E">
        <w:t>01.003 «Педагог дополнительного образования детей и взрослых», утвержденный приказом Министерства труда и социальной защиты Российской Федерации от 22 сентября 2021 г. № 625н (зарегистрирован Министерством юстиции Российской Федерации 17 декабря 2021 г., регистрационный № 66403).</w:t>
      </w:r>
    </w:p>
    <w:p w:rsidR="00AD5320" w:rsidRDefault="00AD5320" w:rsidP="00AD5320">
      <w:pPr>
        <w:tabs>
          <w:tab w:val="left" w:pos="3960"/>
        </w:tabs>
        <w:ind w:firstLine="567"/>
        <w:jc w:val="center"/>
        <w:rPr>
          <w:b/>
          <w:bCs/>
        </w:rPr>
      </w:pPr>
    </w:p>
    <w:p w:rsidR="00AD5320" w:rsidRPr="00053986" w:rsidRDefault="00AD5320" w:rsidP="00AD5320">
      <w:pPr>
        <w:tabs>
          <w:tab w:val="left" w:pos="3960"/>
        </w:tabs>
        <w:ind w:firstLine="567"/>
        <w:jc w:val="center"/>
        <w:rPr>
          <w:b/>
          <w:bCs/>
          <w:sz w:val="28"/>
          <w:szCs w:val="28"/>
        </w:rPr>
      </w:pPr>
      <w:r w:rsidRPr="00053986">
        <w:rPr>
          <w:b/>
          <w:bCs/>
          <w:sz w:val="28"/>
          <w:szCs w:val="28"/>
        </w:rPr>
        <w:t xml:space="preserve">2. Место дисциплины (модуля) в структуре образовательной программы </w:t>
      </w:r>
    </w:p>
    <w:p w:rsidR="00AD5320" w:rsidRDefault="00AD5320" w:rsidP="00451B1E">
      <w:pPr>
        <w:ind w:firstLine="680"/>
      </w:pPr>
      <w:r>
        <w:t xml:space="preserve">Философия </w:t>
      </w:r>
      <w:r w:rsidR="00053986">
        <w:t>(</w:t>
      </w:r>
      <w:r>
        <w:t>Б1.О.01.01</w:t>
      </w:r>
      <w:r w:rsidR="00053986">
        <w:t>)</w:t>
      </w:r>
      <w:r>
        <w:rPr>
          <w:bCs/>
        </w:rPr>
        <w:t xml:space="preserve">относится к </w:t>
      </w:r>
      <w:r w:rsidR="00053986">
        <w:rPr>
          <w:bCs/>
        </w:rPr>
        <w:t>обязательной части Блока 1. Дисциплины (модули), м</w:t>
      </w:r>
      <w:r>
        <w:t>одулю</w:t>
      </w:r>
      <w:r>
        <w:rPr>
          <w:bCs/>
        </w:rPr>
        <w:t xml:space="preserve"> «Мировоззренческий» и </w:t>
      </w:r>
      <w:r>
        <w:t xml:space="preserve">изучается параллельно с дисциплинами «Общие основы педагогики», «Иностранный язык», что способствует более прочному усвоению этих дисциплин. </w:t>
      </w:r>
    </w:p>
    <w:p w:rsidR="00AD5320" w:rsidRDefault="00AD5320" w:rsidP="00451B1E">
      <w:pPr>
        <w:ind w:firstLine="680"/>
      </w:pPr>
      <w:r>
        <w:t xml:space="preserve">Знания, полученные в результате изучения дисциплины (модуля) «Философия», служат базой для освоения таких дисциплин, как «Основы права и политологии», «Культурология», «Социология». </w:t>
      </w:r>
    </w:p>
    <w:p w:rsidR="00AD5320" w:rsidRDefault="00AD5320" w:rsidP="00451B1E">
      <w:pPr>
        <w:ind w:firstLine="680"/>
      </w:pPr>
      <w:r>
        <w:t>Знание основ «Философии» необходимо при подготовке к сдаче государственного экзамена, для выполнения курсовых работ, написания выпускной квалификационной работы.</w:t>
      </w:r>
    </w:p>
    <w:p w:rsidR="00AD5320" w:rsidRDefault="00AD5320" w:rsidP="00AD5320">
      <w:pPr>
        <w:tabs>
          <w:tab w:val="left" w:pos="3960"/>
        </w:tabs>
        <w:jc w:val="center"/>
        <w:rPr>
          <w:b/>
          <w:bCs/>
          <w:color w:val="000000"/>
        </w:rPr>
      </w:pPr>
    </w:p>
    <w:p w:rsidR="00AD5320" w:rsidRPr="00053986" w:rsidRDefault="00AD5320" w:rsidP="00AD5320">
      <w:pPr>
        <w:tabs>
          <w:tab w:val="left" w:pos="3960"/>
        </w:tabs>
        <w:jc w:val="center"/>
        <w:rPr>
          <w:b/>
          <w:bCs/>
          <w:color w:val="000000"/>
          <w:sz w:val="28"/>
          <w:szCs w:val="28"/>
        </w:rPr>
      </w:pPr>
      <w:r w:rsidRPr="00053986">
        <w:rPr>
          <w:b/>
          <w:bCs/>
          <w:color w:val="000000"/>
          <w:sz w:val="28"/>
          <w:szCs w:val="28"/>
        </w:rPr>
        <w:t>3. Планируемые результаты обучения по дисциплине (модулю), соотне</w:t>
      </w:r>
      <w:r w:rsidRPr="00053986">
        <w:rPr>
          <w:b/>
          <w:bCs/>
          <w:color w:val="000000"/>
          <w:sz w:val="28"/>
          <w:szCs w:val="28"/>
        </w:rPr>
        <w:softHyphen/>
        <w:t>сенные с планируемыми результатами освоения образовательной программы</w:t>
      </w:r>
    </w:p>
    <w:p w:rsidR="00AD5320" w:rsidRDefault="00AD5320" w:rsidP="00AD5320">
      <w:pPr>
        <w:tabs>
          <w:tab w:val="left" w:pos="3960"/>
        </w:tabs>
        <w:ind w:firstLine="709"/>
      </w:pPr>
      <w:r>
        <w:t xml:space="preserve">В результате изучения дисциплины </w:t>
      </w:r>
      <w:r>
        <w:rPr>
          <w:bCs/>
        </w:rPr>
        <w:t>(модуля)</w:t>
      </w:r>
      <w:r>
        <w:t xml:space="preserve"> обучающийся должен освоить следующие трудовые функции:</w:t>
      </w:r>
    </w:p>
    <w:p w:rsidR="00AD5320" w:rsidRDefault="00AD5320" w:rsidP="00AD5320">
      <w:pPr>
        <w:ind w:firstLine="709"/>
        <w:jc w:val="center"/>
        <w:rPr>
          <w:highlight w:val="yellow"/>
        </w:rPr>
      </w:pPr>
      <w:r>
        <w:t>A/01.6 Общепедагогическая функция. Обучение</w:t>
      </w:r>
    </w:p>
    <w:p w:rsidR="00AD5320" w:rsidRDefault="00AD5320" w:rsidP="00AD5320">
      <w:pPr>
        <w:ind w:firstLine="709"/>
      </w:pPr>
      <w:r>
        <w:t>Трудовые действия</w:t>
      </w:r>
    </w:p>
    <w:p w:rsidR="00AD5320" w:rsidRDefault="00AD5320" w:rsidP="00AD5320">
      <w:pPr>
        <w:ind w:firstLine="709"/>
      </w:pPr>
      <w:r>
        <w:t>- разработка и реализация программ учебных дисциплин в рамках основной общеобразовательной программы;</w:t>
      </w:r>
    </w:p>
    <w:p w:rsidR="00AD5320" w:rsidRDefault="00AD5320" w:rsidP="00AD5320">
      <w:pPr>
        <w:ind w:firstLine="709"/>
      </w:pPr>
      <w:r>
        <w:t>- осуществление профессиональной деятельности в соответствии с требованиями федеральных государственных образовательных стандартов дошкольного, начального общего, основного общего, среднего общего образования;</w:t>
      </w:r>
    </w:p>
    <w:p w:rsidR="00AD5320" w:rsidRDefault="00AD5320" w:rsidP="00AD5320">
      <w:pPr>
        <w:ind w:firstLine="709"/>
      </w:pPr>
      <w:r>
        <w:t>- участие в разработке и реализации программы развития образовательной организации в целях создания безопасной и комфортной образовательной среды;</w:t>
      </w:r>
    </w:p>
    <w:p w:rsidR="00AD5320" w:rsidRDefault="00AD5320" w:rsidP="00AD5320">
      <w:pPr>
        <w:ind w:firstLine="709"/>
      </w:pPr>
      <w:r>
        <w:lastRenderedPageBreak/>
        <w:t>- планирование и проведение учебных занятий;</w:t>
      </w:r>
    </w:p>
    <w:p w:rsidR="00AD5320" w:rsidRDefault="00AD5320" w:rsidP="00AD5320">
      <w:pPr>
        <w:ind w:firstLine="709"/>
      </w:pPr>
      <w:r>
        <w:t>- систематический анализ эффективности учебных занятий и подходов к обучению;</w:t>
      </w:r>
    </w:p>
    <w:p w:rsidR="00AD5320" w:rsidRDefault="00AD5320" w:rsidP="00AD5320">
      <w:pPr>
        <w:ind w:firstLine="709"/>
      </w:pPr>
      <w:r>
        <w:t>- организация, осуществление контроля и оценки учебных достижений, текущих и итоговых результатов освоения основной образовательной программы обучающимися;</w:t>
      </w:r>
    </w:p>
    <w:p w:rsidR="00AD5320" w:rsidRDefault="00AD5320" w:rsidP="00AD5320">
      <w:pPr>
        <w:ind w:firstLine="709"/>
      </w:pPr>
      <w:r>
        <w:t>- формирование универсальных учебных действий;</w:t>
      </w:r>
    </w:p>
    <w:p w:rsidR="00AD5320" w:rsidRDefault="00AD5320" w:rsidP="00AD5320">
      <w:pPr>
        <w:ind w:firstLine="709"/>
      </w:pPr>
      <w:r>
        <w:t>- формирование навыков, связанных с информационно-коммуникационными технологиями (далее - ИКТ);</w:t>
      </w:r>
    </w:p>
    <w:p w:rsidR="00AD5320" w:rsidRDefault="00AD5320" w:rsidP="00AD5320">
      <w:pPr>
        <w:ind w:firstLine="709"/>
      </w:pPr>
      <w:r>
        <w:t>- формирование мотивации к обучению;</w:t>
      </w:r>
    </w:p>
    <w:p w:rsidR="00AD5320" w:rsidRDefault="00AD5320" w:rsidP="00AD5320">
      <w:pPr>
        <w:ind w:firstLine="709"/>
      </w:pPr>
      <w:r>
        <w:t>- объективная оценка знаний обучающихся на основе тестирования и других</w:t>
      </w:r>
    </w:p>
    <w:p w:rsidR="00AD5320" w:rsidRDefault="00AD5320" w:rsidP="00AD5320">
      <w:pPr>
        <w:pStyle w:val="a6"/>
        <w:tabs>
          <w:tab w:val="left" w:pos="3960"/>
        </w:tabs>
        <w:spacing w:before="0" w:beforeAutospacing="0" w:after="0" w:afterAutospacing="0"/>
        <w:ind w:firstLine="709"/>
        <w:jc w:val="both"/>
        <w:rPr>
          <w:color w:val="auto"/>
          <w:szCs w:val="24"/>
          <w:highlight w:val="yellow"/>
        </w:rPr>
      </w:pPr>
      <w:r>
        <w:rPr>
          <w:szCs w:val="24"/>
        </w:rPr>
        <w:t>методов контроля в соответствии с реальными учебными возможностями детей.</w:t>
      </w:r>
    </w:p>
    <w:p w:rsidR="00AD5320" w:rsidRDefault="00AD5320" w:rsidP="00AD5320">
      <w:pPr>
        <w:ind w:firstLine="709"/>
        <w:jc w:val="center"/>
        <w:rPr>
          <w:highlight w:val="yellow"/>
        </w:rPr>
      </w:pPr>
      <w:r>
        <w:t>A/02.6 Воспитательная деятельность</w:t>
      </w:r>
    </w:p>
    <w:p w:rsidR="00AD5320" w:rsidRDefault="00AD5320" w:rsidP="00AD5320">
      <w:pPr>
        <w:ind w:firstLine="709"/>
      </w:pPr>
      <w:r>
        <w:t>Трудовые действия</w:t>
      </w:r>
    </w:p>
    <w:p w:rsidR="00AD5320" w:rsidRDefault="00AD5320" w:rsidP="00AD5320">
      <w:pPr>
        <w:ind w:firstLine="709"/>
      </w:pPr>
      <w:r>
        <w:t>- регулирование поведения обучающихся для обеспечения безопасной образовательной среды;</w:t>
      </w:r>
    </w:p>
    <w:p w:rsidR="00AD5320" w:rsidRDefault="00AD5320" w:rsidP="00AD5320">
      <w:pPr>
        <w:ind w:firstLine="709"/>
      </w:pPr>
      <w:r>
        <w:t>- реализация современных, в том числе интерактивных, форм и методов воспитательной работы, используя их как на занятии, так и во внеурочной деятельности;</w:t>
      </w:r>
    </w:p>
    <w:p w:rsidR="00AD5320" w:rsidRDefault="00AD5320" w:rsidP="00AD5320">
      <w:pPr>
        <w:ind w:firstLine="709"/>
      </w:pPr>
      <w:r>
        <w:t>- постановка воспитательных целей, способствующих развитию обучающихся, независимо от их способностей и характера;</w:t>
      </w:r>
    </w:p>
    <w:p w:rsidR="00AD5320" w:rsidRDefault="00AD5320" w:rsidP="00AD5320">
      <w:pPr>
        <w:ind w:firstLine="709"/>
      </w:pPr>
      <w:r>
        <w:t>- 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организации;</w:t>
      </w:r>
    </w:p>
    <w:p w:rsidR="00AD5320" w:rsidRDefault="00AD5320" w:rsidP="00AD5320">
      <w:pPr>
        <w:ind w:firstLine="709"/>
      </w:pPr>
      <w:r>
        <w:t>- проектирование и реализация воспитательных программ;</w:t>
      </w:r>
    </w:p>
    <w:p w:rsidR="00AD5320" w:rsidRDefault="00AD5320" w:rsidP="00AD5320">
      <w:pPr>
        <w:ind w:firstLine="709"/>
      </w:pPr>
      <w:r>
        <w:t>- реализация воспитательных возможностей различных видов деятельности ребенка (учебной, игровой, трудовой, спортивной, художественной и т.д.);</w:t>
      </w:r>
    </w:p>
    <w:p w:rsidR="00AD5320" w:rsidRDefault="00AD5320" w:rsidP="00AD5320">
      <w:pPr>
        <w:ind w:firstLine="709"/>
      </w:pPr>
      <w:r>
        <w:t>- проектирование ситуаций и событий, развивающих эмоционально-ценностную сферу ребенка (культуру переживаний и ценностные ориентации ребенка);</w:t>
      </w:r>
    </w:p>
    <w:p w:rsidR="00AD5320" w:rsidRDefault="00AD5320" w:rsidP="00AD5320">
      <w:pPr>
        <w:ind w:firstLine="709"/>
      </w:pPr>
      <w:r>
        <w:t>- помощь и поддержка в организации деятельности ученических органов самоуправления;</w:t>
      </w:r>
    </w:p>
    <w:p w:rsidR="00AD5320" w:rsidRDefault="00AD5320" w:rsidP="00AD5320">
      <w:pPr>
        <w:ind w:firstLine="709"/>
      </w:pPr>
      <w:r>
        <w:t>- создание, поддержание уклада, атмосферы и традиций жизни образовательной организации;</w:t>
      </w:r>
    </w:p>
    <w:p w:rsidR="00AD5320" w:rsidRDefault="00AD5320" w:rsidP="00AD5320">
      <w:pPr>
        <w:ind w:firstLine="709"/>
      </w:pPr>
      <w:r>
        <w:t>- развитие у обучающихся познавательной активности, самостоятельности,</w:t>
      </w:r>
    </w:p>
    <w:p w:rsidR="00AD5320" w:rsidRDefault="00AD5320" w:rsidP="00AD5320">
      <w:pPr>
        <w:ind w:firstLine="709"/>
      </w:pPr>
      <w:r>
        <w:t>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жизни;</w:t>
      </w:r>
    </w:p>
    <w:p w:rsidR="00AD5320" w:rsidRDefault="00AD5320" w:rsidP="00AD5320">
      <w:pPr>
        <w:ind w:firstLine="709"/>
      </w:pPr>
      <w:r>
        <w:t>- формирование толерантности и навыков поведения в изменяющейся поликультурной среде;</w:t>
      </w:r>
    </w:p>
    <w:p w:rsidR="00AD5320" w:rsidRDefault="00AD5320" w:rsidP="00AD5320">
      <w:pPr>
        <w:ind w:firstLine="709"/>
      </w:pPr>
      <w:r>
        <w:t>- использование конструктивных воспитательных усилий родителей (законных представителей) обучающихся, помощь семье в решении вопросов воспитания ребенка.</w:t>
      </w:r>
    </w:p>
    <w:p w:rsidR="00AD5320" w:rsidRDefault="00AD5320" w:rsidP="00AD5320">
      <w:pPr>
        <w:ind w:firstLine="709"/>
        <w:jc w:val="center"/>
        <w:rPr>
          <w:highlight w:val="yellow"/>
        </w:rPr>
      </w:pPr>
      <w:r>
        <w:t>A/03.6 Развивающая деятельность</w:t>
      </w:r>
    </w:p>
    <w:p w:rsidR="00AD5320" w:rsidRDefault="00AD5320" w:rsidP="00AD5320">
      <w:pPr>
        <w:ind w:firstLine="709"/>
      </w:pPr>
      <w:r>
        <w:t>Трудовые действия</w:t>
      </w:r>
    </w:p>
    <w:p w:rsidR="00AD5320" w:rsidRDefault="00AD5320" w:rsidP="00AD5320">
      <w:pPr>
        <w:ind w:firstLine="709"/>
      </w:pPr>
      <w:r>
        <w:t>- выявление в ходе наблюдения поведенческих и личностных проблем обучающихся, связанных с особенностями их развития;</w:t>
      </w:r>
    </w:p>
    <w:p w:rsidR="00AD5320" w:rsidRDefault="00AD5320" w:rsidP="00AD5320">
      <w:pPr>
        <w:ind w:firstLine="709"/>
      </w:pPr>
      <w:r>
        <w:t>- оценка параметров и проектирование психологически безопасной и комфортной образовательной среды, разработка программ профилактики различных форм насилия в школе;</w:t>
      </w:r>
    </w:p>
    <w:p w:rsidR="00AD5320" w:rsidRDefault="00AD5320" w:rsidP="00AD5320">
      <w:pPr>
        <w:ind w:firstLine="709"/>
      </w:pPr>
      <w:r>
        <w:t>- применение инструментария и методов диагностики и оценки показателей уровня и динамики развития ребенка;</w:t>
      </w:r>
    </w:p>
    <w:p w:rsidR="00AD5320" w:rsidRDefault="00AD5320" w:rsidP="00AD5320">
      <w:pPr>
        <w:ind w:firstLine="709"/>
      </w:pPr>
      <w:r>
        <w:t xml:space="preserve">- 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дети с синдромом дефицита внимания и гиперактивностью и </w:t>
      </w:r>
      <w:r>
        <w:lastRenderedPageBreak/>
        <w:t>др.), дети с ограниченными возможностями здоровья, дети с девиациями поведения, дети с зависимостью;</w:t>
      </w:r>
    </w:p>
    <w:p w:rsidR="00AD5320" w:rsidRDefault="00AD5320" w:rsidP="00AD5320">
      <w:pPr>
        <w:ind w:firstLine="709"/>
      </w:pPr>
      <w:r>
        <w:t>- оказание адресной помощи обучающимся;</w:t>
      </w:r>
    </w:p>
    <w:p w:rsidR="00AD5320" w:rsidRDefault="00AD5320" w:rsidP="00AD5320">
      <w:pPr>
        <w:ind w:firstLine="709"/>
      </w:pPr>
      <w:r>
        <w:t>- взаимодействие с другими специалистами в рамках психолого-медико-педагогического консилиума;</w:t>
      </w:r>
    </w:p>
    <w:p w:rsidR="00AD5320" w:rsidRDefault="00AD5320" w:rsidP="00AD5320">
      <w:pPr>
        <w:ind w:firstLine="709"/>
      </w:pPr>
      <w:r>
        <w:t>- разработка (совместно с другими специалистами) и реализация совместно  с родителями (законными представителями) программ индивидуального развития ребенка;</w:t>
      </w:r>
    </w:p>
    <w:p w:rsidR="00AD5320" w:rsidRDefault="00AD5320" w:rsidP="00AD5320">
      <w:pPr>
        <w:ind w:firstLine="709"/>
      </w:pPr>
      <w:r>
        <w:t>- освоение и адекватное применение специальных технологий и методов, позволяющих проводить коррекционно-развивающую работу;</w:t>
      </w:r>
    </w:p>
    <w:p w:rsidR="00AD5320" w:rsidRDefault="00AD5320" w:rsidP="00AD5320">
      <w:pPr>
        <w:ind w:firstLine="709"/>
      </w:pPr>
      <w:r>
        <w:t>- 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жизни;</w:t>
      </w:r>
    </w:p>
    <w:p w:rsidR="00AD5320" w:rsidRDefault="00AD5320" w:rsidP="00AD5320">
      <w:pPr>
        <w:ind w:firstLine="709"/>
      </w:pPr>
      <w:r>
        <w:t>- формирование и 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общения;</w:t>
      </w:r>
    </w:p>
    <w:p w:rsidR="00AD5320" w:rsidRDefault="00AD5320" w:rsidP="00AD5320">
      <w:pPr>
        <w:tabs>
          <w:tab w:val="left" w:pos="3960"/>
        </w:tabs>
        <w:ind w:firstLine="709"/>
      </w:pPr>
      <w:r>
        <w:t>- формирование системы регуляции поведения и деятельности обучающихся.</w:t>
      </w:r>
    </w:p>
    <w:p w:rsidR="00AD5320" w:rsidRDefault="00AD5320" w:rsidP="00AD5320">
      <w:pPr>
        <w:ind w:firstLine="709"/>
        <w:jc w:val="center"/>
      </w:pPr>
      <w:r>
        <w:t>В/03.6 Педагогическая деятельность по реализации программ основного и среднего общего образования</w:t>
      </w:r>
    </w:p>
    <w:p w:rsidR="00AD5320" w:rsidRDefault="00AD5320" w:rsidP="00AD5320">
      <w:pPr>
        <w:ind w:firstLine="709"/>
      </w:pPr>
      <w:r>
        <w:t>Трудовые действия</w:t>
      </w:r>
    </w:p>
    <w:p w:rsidR="00AD5320" w:rsidRDefault="00AD5320" w:rsidP="00AD5320">
      <w:pPr>
        <w:ind w:firstLine="709"/>
      </w:pPr>
      <w:r>
        <w:t>- формирование общекультурных компетенций и понимания места предмета в общей картине мира;</w:t>
      </w:r>
    </w:p>
    <w:p w:rsidR="00AD5320" w:rsidRDefault="00AD5320" w:rsidP="00AD5320">
      <w:pPr>
        <w:ind w:firstLine="709"/>
      </w:pPr>
      <w:r>
        <w:t>- определение на основе анализа учебной деятельности обучающегося оптимальных (в том или ином предметном образовательном контексте) способов его обучения и развития;</w:t>
      </w:r>
    </w:p>
    <w:p w:rsidR="00AD5320" w:rsidRDefault="00AD5320" w:rsidP="00AD5320">
      <w:pPr>
        <w:ind w:firstLine="709"/>
      </w:pPr>
      <w:r>
        <w:t>- определение 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 д.) зоны его ближайшего развития, разработка и реализация (при необходимости) индивидуального образовательного маршрута и индивидуальной программы развития обучающихся;</w:t>
      </w:r>
    </w:p>
    <w:p w:rsidR="00AD5320" w:rsidRDefault="00AD5320" w:rsidP="00AD5320">
      <w:pPr>
        <w:ind w:firstLine="709"/>
      </w:pPr>
      <w:r>
        <w:t>- планирование специализированного образовательного процесса для группы, класса и/или отдельных контингентов обучающихся с выдающимися способностями  и/или особыми образовательными потребностями на основе имеющихся типовых программ и собственных разработок с учетом специфики состава обучающихся, уточнение и модификация планирования;</w:t>
      </w:r>
    </w:p>
    <w:p w:rsidR="00AD5320" w:rsidRDefault="00AD5320" w:rsidP="00AD5320">
      <w:pPr>
        <w:ind w:firstLine="709"/>
      </w:pPr>
      <w:r>
        <w:t>- применение специальных языковых программ (в том числе русского как иностранного), программ повышения языковой культуры, и развития навыков поликультурного общения;</w:t>
      </w:r>
    </w:p>
    <w:p w:rsidR="00AD5320" w:rsidRDefault="00AD5320" w:rsidP="00AD5320">
      <w:pPr>
        <w:ind w:firstLine="709"/>
      </w:pPr>
      <w:r>
        <w:t>- совместное с учащимися использование иноязычных источников информации, инструментов перевода, произношения;</w:t>
      </w:r>
    </w:p>
    <w:p w:rsidR="00AD5320" w:rsidRDefault="00AD5320" w:rsidP="00AD5320">
      <w:pPr>
        <w:ind w:firstLine="709"/>
      </w:pPr>
      <w:r>
        <w:t>- организация олимпиад, конференций, турниров математических и лингвистических игр в школе и др.</w:t>
      </w:r>
    </w:p>
    <w:p w:rsidR="00AD5320" w:rsidRDefault="00AD5320" w:rsidP="00AD5320">
      <w:pPr>
        <w:ind w:firstLine="709"/>
        <w:jc w:val="center"/>
        <w:rPr>
          <w:color w:val="000000"/>
        </w:rPr>
      </w:pPr>
      <w:r>
        <w:rPr>
          <w:shd w:val="clear" w:color="auto" w:fill="FFFFFF"/>
        </w:rPr>
        <w:t>А/01.6 Организация деятельности обучающихся, направленной на освоение дополнительной общеобразовательной программы</w:t>
      </w:r>
    </w:p>
    <w:p w:rsidR="00AD5320" w:rsidRDefault="00AD5320" w:rsidP="00AD5320">
      <w:pPr>
        <w:ind w:firstLine="709"/>
      </w:pPr>
      <w:r>
        <w:t>Трудовые действия</w:t>
      </w:r>
    </w:p>
    <w:p w:rsidR="00AD5320" w:rsidRDefault="00AD5320" w:rsidP="00AD5320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набор на обучение по дополнительной общеразвивающей программе;</w:t>
      </w:r>
    </w:p>
    <w:p w:rsidR="00AD5320" w:rsidRDefault="00AD5320" w:rsidP="00AD5320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отбор для обучения по дополнительной предпрофессиональной программе (как правило, работа в составе комиссии);</w:t>
      </w:r>
    </w:p>
    <w:p w:rsidR="00AD5320" w:rsidRDefault="00AD5320" w:rsidP="00AD5320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организация, в том числе стимулирование и мотивация деятельности и общения учащихся на учебных занятиях;</w:t>
      </w:r>
    </w:p>
    <w:p w:rsidR="00AD5320" w:rsidRDefault="00AD5320" w:rsidP="00AD5320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консультирование учащихся и их родителей (законных представителей) по </w:t>
      </w:r>
      <w:r>
        <w:rPr>
          <w:rFonts w:ascii="Times New Roman" w:hAnsi="Times New Roman" w:cs="Times New Roman"/>
          <w:sz w:val="24"/>
          <w:szCs w:val="24"/>
        </w:rPr>
        <w:lastRenderedPageBreak/>
        <w:t>вопросам дальнейшей профессионализации (для преподавания по дополнительным предпрофессиональным программам);</w:t>
      </w:r>
    </w:p>
    <w:p w:rsidR="00AD5320" w:rsidRDefault="00AD5320" w:rsidP="00AD5320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текущий контроль, помощь учащимся в коррекции деятельности и поведения на занятиях;</w:t>
      </w:r>
    </w:p>
    <w:p w:rsidR="00AD5320" w:rsidRDefault="00AD5320" w:rsidP="00AD5320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разработка мероприятий по модернизации оснащения учебного помещения (кабинета, лаборатории, мастерской, студии, спортивного, танцевального зала), формирование его предметно-пространственной среды, обеспечивающей освоение образовательной программы. - набор на обучение по дополнительной общеразвивающей программе;</w:t>
      </w:r>
    </w:p>
    <w:p w:rsidR="00AD5320" w:rsidRDefault="00AD5320" w:rsidP="00AD5320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отбор для обучения по дополнительной предпрофессиональной программе (как правило, работа в составе комиссии);</w:t>
      </w:r>
    </w:p>
    <w:p w:rsidR="00AD5320" w:rsidRDefault="00AD5320" w:rsidP="00AD5320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организация, в том числе стимулирование и мотивация деятельности и общения учащихся на учебных занятиях;</w:t>
      </w:r>
    </w:p>
    <w:p w:rsidR="00AD5320" w:rsidRDefault="00AD5320" w:rsidP="00AD5320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консультирование учащихся и их родителей (законных представителей) по вопросам дальнейшей профессионализации (для преподавания по дополнительным предпрофессиональным программам);</w:t>
      </w:r>
    </w:p>
    <w:p w:rsidR="00AD5320" w:rsidRDefault="00AD5320" w:rsidP="00AD5320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текущий контроль, помощь учащимся в коррекции деятельности и поведения на занятиях;</w:t>
      </w:r>
    </w:p>
    <w:p w:rsidR="00AD5320" w:rsidRDefault="00AD5320" w:rsidP="00AD5320">
      <w:pPr>
        <w:ind w:firstLine="709"/>
      </w:pPr>
      <w:r>
        <w:t>- разработка мероприятий по модернизации оснащения учебного помещения (кабинета, лаборатории, мастерской, студии, спортивного, танцевального зала), формирование его предметно-пространственной среды, обеспечивающей освоение образовательной программы.</w:t>
      </w:r>
    </w:p>
    <w:p w:rsidR="00AD5320" w:rsidRDefault="00AD5320" w:rsidP="00AD5320">
      <w:pPr>
        <w:ind w:firstLine="709"/>
        <w:jc w:val="center"/>
        <w:rPr>
          <w:color w:val="000000"/>
        </w:rPr>
      </w:pPr>
      <w:r>
        <w:rPr>
          <w:shd w:val="clear" w:color="auto" w:fill="FFFFFF"/>
        </w:rPr>
        <w:t>А/02.6 Организация досуговой деятельности обучающихся в процессе реализации дополнительной общеобразовательной программы</w:t>
      </w:r>
    </w:p>
    <w:p w:rsidR="00AD5320" w:rsidRDefault="00AD5320" w:rsidP="00AD5320">
      <w:pPr>
        <w:ind w:firstLine="709"/>
      </w:pPr>
      <w:r>
        <w:t>Трудовые действия</w:t>
      </w:r>
    </w:p>
    <w:p w:rsidR="00AD5320" w:rsidRDefault="00AD5320" w:rsidP="00AD5320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планирование подготовки досуговых мероприятий;</w:t>
      </w:r>
    </w:p>
    <w:p w:rsidR="00AD5320" w:rsidRDefault="00AD5320" w:rsidP="00AD5320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подготовки досуговых мероприятий;</w:t>
      </w:r>
    </w:p>
    <w:p w:rsidR="00AD5320" w:rsidRDefault="00AD5320" w:rsidP="00AD5320">
      <w:pPr>
        <w:ind w:firstLine="709"/>
      </w:pPr>
      <w:r>
        <w:t>- проведение досуговых мероприятий.</w:t>
      </w:r>
    </w:p>
    <w:p w:rsidR="00AD5320" w:rsidRDefault="00AD5320" w:rsidP="00AD5320">
      <w:pPr>
        <w:ind w:firstLine="709"/>
        <w:rPr>
          <w:color w:val="000000"/>
        </w:rPr>
      </w:pPr>
      <w:r>
        <w:rPr>
          <w:shd w:val="clear" w:color="auto" w:fill="FFFFFF"/>
        </w:rPr>
        <w:t>А/03.6 Обеспечение взаимодействия с родителями (законными представителями) обучающихся, осваивающих дополнительную общеобразовательную программу, при решении задач обучения и воспитания</w:t>
      </w:r>
    </w:p>
    <w:p w:rsidR="00AD5320" w:rsidRDefault="00AD5320" w:rsidP="00AD5320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планирование взаимодействия с родителями (законными представителями) учащихся;</w:t>
      </w:r>
    </w:p>
    <w:p w:rsidR="00AD5320" w:rsidRDefault="00AD5320" w:rsidP="00AD5320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родительских собраний, индивидуальных и групповых встреч (консультаций) с родителями (законными представителями) учащихся;</w:t>
      </w:r>
    </w:p>
    <w:p w:rsidR="00AD5320" w:rsidRDefault="00AD5320" w:rsidP="00AD5320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совместной деятельности детей и взрослых при проведении занятий и досуговых мероприятий;</w:t>
      </w:r>
    </w:p>
    <w:p w:rsidR="00AD5320" w:rsidRDefault="00AD5320" w:rsidP="00AD5320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в рамках своих полномочий соблюдения прав ребенка и выполнения взрослыми установленных обязанностей.</w:t>
      </w:r>
    </w:p>
    <w:p w:rsidR="00AD5320" w:rsidRDefault="00AD5320" w:rsidP="00AD5320">
      <w:pPr>
        <w:ind w:firstLine="709"/>
        <w:jc w:val="center"/>
      </w:pPr>
      <w:r>
        <w:rPr>
          <w:shd w:val="clear" w:color="auto" w:fill="FFFFFF"/>
        </w:rPr>
        <w:t>А/04.6 Педагогический контроль и оценка освоения дополнительной общеобразовательной программы</w:t>
      </w:r>
    </w:p>
    <w:p w:rsidR="00AD5320" w:rsidRDefault="00AD5320" w:rsidP="00AD5320">
      <w:pPr>
        <w:ind w:firstLine="709"/>
      </w:pPr>
      <w:r>
        <w:t>Трудовые действия</w:t>
      </w:r>
    </w:p>
    <w:p w:rsidR="00AD5320" w:rsidRDefault="00AD5320" w:rsidP="00AD5320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контроль и оценка освоения дополнительных общеобразовательных программ, в том числе в рамках установленных форм аттестации (при их наличии);</w:t>
      </w:r>
    </w:p>
    <w:p w:rsidR="00AD5320" w:rsidRDefault="00AD5320" w:rsidP="00AD5320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контроль и оценка освоения дополнительных предпрофессиональных программ при проведении промежуточной и итоговой аттестации учащихся (для преподавания по программам в области искусств);</w:t>
      </w:r>
    </w:p>
    <w:p w:rsidR="00AD5320" w:rsidRDefault="00AD5320" w:rsidP="00AD5320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и интерпретация результатов педагогического контроля и оценки;</w:t>
      </w:r>
    </w:p>
    <w:p w:rsidR="00AD5320" w:rsidRDefault="00AD5320" w:rsidP="00AD5320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фиксация и оценка динамики подготовленности и мотивации учащихся в процессе освоения дополнительной общеобразовательной программы.</w:t>
      </w:r>
    </w:p>
    <w:p w:rsidR="00AD5320" w:rsidRDefault="00AD5320" w:rsidP="00AD5320">
      <w:pPr>
        <w:ind w:firstLine="709"/>
        <w:jc w:val="center"/>
        <w:rPr>
          <w:shd w:val="clear" w:color="auto" w:fill="FFFFFF"/>
        </w:rPr>
      </w:pPr>
      <w:r>
        <w:rPr>
          <w:shd w:val="clear" w:color="auto" w:fill="FFFFFF"/>
        </w:rPr>
        <w:t>А/05.6 Разработка программно-методического обеспечения реализации дополнительной общеобразовательной программы</w:t>
      </w:r>
    </w:p>
    <w:p w:rsidR="00AD5320" w:rsidRDefault="00AD5320" w:rsidP="00AD5320">
      <w:pPr>
        <w:ind w:firstLine="709"/>
      </w:pPr>
      <w:r>
        <w:lastRenderedPageBreak/>
        <w:t>Трудовые действия</w:t>
      </w:r>
    </w:p>
    <w:p w:rsidR="00AD5320" w:rsidRDefault="00AD5320" w:rsidP="00AD5320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разработка дополнительных общеобразовательных программ (программ учебных курсов, дисциплин (модулей)) и учебно-методических материалов для их реализации;</w:t>
      </w:r>
    </w:p>
    <w:p w:rsidR="00AD5320" w:rsidRDefault="00AD5320" w:rsidP="00AD5320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определение педагогических целей и задач, планирование занятий и (или) циклов занятий, направленных на освоение избранного вида деятельности (области дополнительного образования);</w:t>
      </w:r>
    </w:p>
    <w:p w:rsidR="00AD5320" w:rsidRDefault="00AD5320" w:rsidP="00AD5320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определение педагогических целей и задач, планирование досуговой деятельности, разработка планов (сценариев) досуговых мероприятий;</w:t>
      </w:r>
    </w:p>
    <w:p w:rsidR="00AD5320" w:rsidRDefault="00AD5320" w:rsidP="00AD5320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разработка системы оценки достижения планируемых результатов освоения дополнительных общеобразовательных программ;</w:t>
      </w:r>
    </w:p>
    <w:p w:rsidR="00AD5320" w:rsidRDefault="00AD5320" w:rsidP="00AD5320">
      <w:pPr>
        <w:ind w:firstLine="709"/>
      </w:pPr>
      <w:r>
        <w:t>- ведение документации, обеспечивающей реализацию дополнительной общеобразовательной программы (программы учебного курса, дисциплины (модуля)).</w:t>
      </w:r>
    </w:p>
    <w:p w:rsidR="00AD5320" w:rsidRDefault="00AD5320" w:rsidP="00AD5320">
      <w:pPr>
        <w:ind w:firstLine="709"/>
        <w:jc w:val="center"/>
      </w:pPr>
      <w:r>
        <w:rPr>
          <w:shd w:val="clear" w:color="auto" w:fill="FFFFFF"/>
        </w:rPr>
        <w:t>В/02.6 Организационно-педагогическое сопровождение методической деятельности педагогов дополнительного образования</w:t>
      </w:r>
    </w:p>
    <w:p w:rsidR="00AD5320" w:rsidRDefault="00AD5320" w:rsidP="00AD5320">
      <w:pPr>
        <w:ind w:firstLine="709"/>
      </w:pPr>
      <w:r>
        <w:t>Трудовые действия</w:t>
      </w:r>
    </w:p>
    <w:p w:rsidR="00AD5320" w:rsidRDefault="00AD5320" w:rsidP="00AD5320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групповых и индивидуальных консультаций для педагогов дополнительного образования по разработке программ, оценочных средств, циклов занятий, досуговых мероприятий и других методических материалов;</w:t>
      </w:r>
    </w:p>
    <w:p w:rsidR="00AD5320" w:rsidRDefault="00AD5320" w:rsidP="00AD5320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контроль и оценка качества программно-методической документации;</w:t>
      </w:r>
    </w:p>
    <w:p w:rsidR="00AD5320" w:rsidRDefault="00AD5320" w:rsidP="00AD5320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экспертизы (рецензирования) и подготовки к утверждению программно-методической документации;</w:t>
      </w:r>
    </w:p>
    <w:p w:rsidR="00AD5320" w:rsidRDefault="00AD5320" w:rsidP="00AD5320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под руководством уполномоченного руководителя образовательной организации методической работы, в том числе деятельности методических объединений (кафедр) или иных аналогичных структур, обмена и распространения позитивного опыта профессиональной деятельности педагогов дополнительного образования. - проведение групповых и индивидуальных консультаций для педагогов дополнительного образования по разработке программ, оценочных средств, циклов занятий, досуговых мероприятий и других методических материалов;</w:t>
      </w:r>
    </w:p>
    <w:p w:rsidR="00AD5320" w:rsidRDefault="00AD5320" w:rsidP="00AD5320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контроль и оценка качества программно-методической документации;</w:t>
      </w:r>
    </w:p>
    <w:p w:rsidR="00AD5320" w:rsidRDefault="00AD5320" w:rsidP="00AD5320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экспертизы (рецензирования) и подготовки к утверждению программно-методической документации;</w:t>
      </w:r>
    </w:p>
    <w:p w:rsidR="00AD5320" w:rsidRDefault="00AD5320" w:rsidP="00AD5320">
      <w:pPr>
        <w:ind w:firstLine="709"/>
        <w:rPr>
          <w:color w:val="000000"/>
        </w:rPr>
      </w:pPr>
      <w:r>
        <w:t>- организация под руководством уполномоченного руководителя образовательной организации методической работы, в том числе деятельности методических объединений (кафедр) или иных аналогичных структур, обмена и распространения позитивного опыта профессиональной деятельности педагогов дополнительного образования.</w:t>
      </w:r>
    </w:p>
    <w:p w:rsidR="00581536" w:rsidRDefault="00581536" w:rsidP="00581536">
      <w:pPr>
        <w:ind w:firstLine="709"/>
        <w:jc w:val="center"/>
        <w:rPr>
          <w:shd w:val="clear" w:color="auto" w:fill="FFFFFF"/>
        </w:rPr>
      </w:pPr>
      <w:r>
        <w:rPr>
          <w:shd w:val="clear" w:color="auto" w:fill="FFFFFF"/>
        </w:rPr>
        <w:t>В/03.6 Мониторинг и оценка качества реализации педагогическими работникамидополнительных общеобразовательных программ</w:t>
      </w:r>
    </w:p>
    <w:p w:rsidR="00AD5320" w:rsidRDefault="00AD5320" w:rsidP="00B4193E">
      <w:pPr>
        <w:ind w:firstLine="709"/>
      </w:pPr>
      <w:r>
        <w:t>Трудовые действия</w:t>
      </w:r>
    </w:p>
    <w:p w:rsidR="00AD5320" w:rsidRDefault="00AD5320" w:rsidP="00AD5320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посещение и анализ занятий и досуговых мероприятий, проводимых педагогами;</w:t>
      </w:r>
    </w:p>
    <w:p w:rsidR="00AD5320" w:rsidRDefault="00AD5320" w:rsidP="00AD5320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разработка рекомендаций по совершенствованию качества образовательного процесса;</w:t>
      </w:r>
    </w:p>
    <w:p w:rsidR="00AD5320" w:rsidRDefault="00AD5320" w:rsidP="00AD5320">
      <w:pPr>
        <w:ind w:firstLine="709"/>
        <w:rPr>
          <w:shd w:val="clear" w:color="auto" w:fill="FFFFFF"/>
        </w:rPr>
      </w:pPr>
      <w:r>
        <w:t>- организация под руководством уполномоченного руководителя образовательной организации повышения квалификации и переподготовки педагогических работников.</w:t>
      </w:r>
    </w:p>
    <w:p w:rsidR="00AD5320" w:rsidRDefault="00AD5320" w:rsidP="00AD5320">
      <w:pPr>
        <w:ind w:firstLine="709"/>
        <w:jc w:val="center"/>
      </w:pPr>
      <w:r>
        <w:rPr>
          <w:shd w:val="clear" w:color="auto" w:fill="FFFFFF"/>
        </w:rPr>
        <w:t>С/01.6 Организация и проведение массовых досуговых мероприятий</w:t>
      </w:r>
    </w:p>
    <w:p w:rsidR="00AD5320" w:rsidRDefault="00AD5320" w:rsidP="00AD5320">
      <w:pPr>
        <w:ind w:firstLine="709"/>
      </w:pPr>
      <w:r>
        <w:t>Трудовые действия</w:t>
      </w:r>
    </w:p>
    <w:p w:rsidR="00AD5320" w:rsidRDefault="00AD5320" w:rsidP="00AD5320">
      <w:pPr>
        <w:pStyle w:val="af8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планирование массовых досуговых мероприятий;</w:t>
      </w:r>
    </w:p>
    <w:p w:rsidR="00AD5320" w:rsidRDefault="00AD5320" w:rsidP="00AD5320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разработка сценариев досуговых мероприятий, в том числе конкурсов, олимпиад, соревнований, выставок;</w:t>
      </w:r>
    </w:p>
    <w:p w:rsidR="00AD5320" w:rsidRDefault="00AD5320" w:rsidP="00AD5320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осуществление документационного обеспечения проведения досуговых мероприятий;</w:t>
      </w:r>
    </w:p>
    <w:p w:rsidR="00AD5320" w:rsidRDefault="00AD5320" w:rsidP="00AD5320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планирование подготовки мероприятий;</w:t>
      </w:r>
    </w:p>
    <w:p w:rsidR="00AD5320" w:rsidRDefault="00AD5320" w:rsidP="00AD5320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подготовки мероприятий;</w:t>
      </w:r>
    </w:p>
    <w:p w:rsidR="00AD5320" w:rsidRDefault="00AD5320" w:rsidP="00AD5320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проведение массовых досуговых мероприятий;</w:t>
      </w:r>
    </w:p>
    <w:p w:rsidR="00AD5320" w:rsidRDefault="00AD5320" w:rsidP="00AD5320">
      <w:pPr>
        <w:tabs>
          <w:tab w:val="left" w:pos="4095"/>
        </w:tabs>
        <w:ind w:firstLine="709"/>
      </w:pPr>
      <w:r>
        <w:t>- анализ организации досуговой деятельности и отдельных мероприятий.</w:t>
      </w:r>
    </w:p>
    <w:p w:rsidR="00AD5320" w:rsidRDefault="00AD5320" w:rsidP="00AD5320">
      <w:pPr>
        <w:ind w:firstLine="709"/>
        <w:jc w:val="center"/>
        <w:rPr>
          <w:shd w:val="clear" w:color="auto" w:fill="FFFFFF"/>
        </w:rPr>
      </w:pPr>
      <w:r>
        <w:rPr>
          <w:shd w:val="clear" w:color="auto" w:fill="FFFFFF"/>
        </w:rPr>
        <w:t>С/02.6 Организационно-педагогическое обеспечение развития социального партнерства и продвижения услуг дополнительного образования детей и взрослых</w:t>
      </w:r>
    </w:p>
    <w:p w:rsidR="00AD5320" w:rsidRDefault="00AD5320" w:rsidP="00AD5320">
      <w:pPr>
        <w:ind w:firstLine="709"/>
      </w:pPr>
      <w:r>
        <w:t>Трудовые действия</w:t>
      </w:r>
    </w:p>
    <w:p w:rsidR="00AD5320" w:rsidRDefault="00AD5320" w:rsidP="00AD5320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планирование, организация и проведение мероприятий для привлечения и сохранения контингента учащихся различного возраста;</w:t>
      </w:r>
    </w:p>
    <w:p w:rsidR="00AD5320" w:rsidRDefault="00AD5320" w:rsidP="00AD5320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набора и комплектования групп учащихся;</w:t>
      </w:r>
    </w:p>
    <w:p w:rsidR="00AD5320" w:rsidRDefault="00AD5320" w:rsidP="00AD5320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взаимодействие с органами власти, выполняющими функции учредителя, заинтересованными лицами и организациями, в том числе с социальными партнерами организации, осуществляющей образовательную деятельность, по вопросам развития дополнительного образования и проведения массовых досуговых мероприятий. - планирование, организация и проведение мероприятий для привлечения и сохранения контингента учащихся различного возраста;</w:t>
      </w:r>
    </w:p>
    <w:p w:rsidR="00AD5320" w:rsidRDefault="00AD5320" w:rsidP="00AD5320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набора и комплектования групп учащихся;</w:t>
      </w:r>
    </w:p>
    <w:p w:rsidR="00AD5320" w:rsidRDefault="00AD5320" w:rsidP="00AD5320">
      <w:pPr>
        <w:tabs>
          <w:tab w:val="left" w:pos="4095"/>
        </w:tabs>
        <w:ind w:firstLine="709"/>
      </w:pPr>
      <w:r>
        <w:t>- взаимодействие с органами власти, выполняющими функции учредителя, заинтересованными лицами и организациями, в том числе с социальными партнерами организации, осуществляющей образовательную деятельность, по вопросам развития дополнительного образования и проведения массовых досуговых мероприятий.</w:t>
      </w:r>
    </w:p>
    <w:p w:rsidR="00AD5320" w:rsidRDefault="00AD5320" w:rsidP="00AD5320">
      <w:pPr>
        <w:ind w:firstLine="709"/>
        <w:rPr>
          <w:color w:val="000000"/>
        </w:rPr>
      </w:pPr>
    </w:p>
    <w:p w:rsidR="00053986" w:rsidRDefault="00053986" w:rsidP="00053986">
      <w:pPr>
        <w:ind w:firstLine="709"/>
        <w:rPr>
          <w:color w:val="000000"/>
        </w:rPr>
      </w:pPr>
      <w:r>
        <w:rPr>
          <w:color w:val="000000"/>
        </w:rPr>
        <w:t>В результате освоения программы дисциплины (модуля) у обучающегося должны быть сформированы следующие компетенции:</w:t>
      </w:r>
    </w:p>
    <w:p w:rsidR="00AD5320" w:rsidRDefault="00AD5320" w:rsidP="00AD5320">
      <w:pPr>
        <w:ind w:firstLine="709"/>
        <w:rPr>
          <w:i/>
          <w:color w:val="000000"/>
        </w:rPr>
      </w:pPr>
      <w:r>
        <w:rPr>
          <w:i/>
          <w:color w:val="000000"/>
        </w:rPr>
        <w:t>универсальн</w:t>
      </w:r>
      <w:r w:rsidR="00053986">
        <w:rPr>
          <w:i/>
          <w:color w:val="000000"/>
        </w:rPr>
        <w:t>ая</w:t>
      </w:r>
      <w:r>
        <w:rPr>
          <w:i/>
          <w:color w:val="000000"/>
        </w:rPr>
        <w:t>:</w:t>
      </w:r>
    </w:p>
    <w:p w:rsidR="00AD5320" w:rsidRDefault="00AD5320" w:rsidP="00AD5320">
      <w:pPr>
        <w:ind w:firstLine="709"/>
      </w:pPr>
      <w:r>
        <w:t>УК-5</w:t>
      </w:r>
      <w:r w:rsidR="00053986">
        <w:t>.</w:t>
      </w:r>
      <w:r>
        <w:rPr>
          <w:lang w:eastAsia="en-US"/>
        </w:rPr>
        <w:t>Способен воспринимать межкультурное разнообразие общества в социально-историческом, этическом и философском контекстах</w:t>
      </w:r>
      <w:r>
        <w:t>;</w:t>
      </w:r>
    </w:p>
    <w:p w:rsidR="00AD5320" w:rsidRDefault="00AD5320" w:rsidP="00AD5320">
      <w:pPr>
        <w:ind w:firstLine="709"/>
        <w:rPr>
          <w:i/>
          <w:color w:val="000000"/>
        </w:rPr>
      </w:pPr>
      <w:r>
        <w:rPr>
          <w:i/>
          <w:color w:val="000000"/>
        </w:rPr>
        <w:t>общепрофессиональн</w:t>
      </w:r>
      <w:r w:rsidR="00053986">
        <w:rPr>
          <w:i/>
          <w:color w:val="000000"/>
        </w:rPr>
        <w:t>ая</w:t>
      </w:r>
      <w:r>
        <w:rPr>
          <w:i/>
          <w:color w:val="000000"/>
        </w:rPr>
        <w:t>:</w:t>
      </w:r>
    </w:p>
    <w:p w:rsidR="00AD5320" w:rsidRDefault="00AD5320" w:rsidP="00AD5320">
      <w:pPr>
        <w:tabs>
          <w:tab w:val="left" w:pos="3015"/>
        </w:tabs>
        <w:ind w:firstLine="680"/>
      </w:pPr>
      <w:r>
        <w:t>ОПК-1</w:t>
      </w:r>
      <w:r w:rsidR="00053986">
        <w:t>.</w:t>
      </w:r>
      <w:r>
        <w:rPr>
          <w:lang w:eastAsia="en-US"/>
        </w:rPr>
        <w:t>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</w:r>
      <w:r>
        <w:t>;</w:t>
      </w:r>
    </w:p>
    <w:p w:rsidR="00AD5320" w:rsidRDefault="00AD5320" w:rsidP="00AD5320">
      <w:pPr>
        <w:tabs>
          <w:tab w:val="left" w:pos="3015"/>
        </w:tabs>
        <w:ind w:firstLine="680"/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40"/>
        <w:gridCol w:w="1620"/>
        <w:gridCol w:w="1575"/>
        <w:gridCol w:w="1575"/>
        <w:gridCol w:w="1575"/>
        <w:gridCol w:w="1575"/>
      </w:tblGrid>
      <w:tr w:rsidR="00AD5320" w:rsidTr="00AD5320"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320" w:rsidRDefault="00AD5320">
            <w:pPr>
              <w:spacing w:line="256" w:lineRule="auto"/>
              <w:ind w:firstLine="0"/>
            </w:pPr>
            <w:r>
              <w:t>Код и наименование универсальной компетенции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320" w:rsidRDefault="00AD5320">
            <w:pPr>
              <w:spacing w:line="256" w:lineRule="auto"/>
              <w:ind w:firstLine="0"/>
            </w:pPr>
            <w:r>
              <w:t>Код и наименование индикатора достижения универсальных компетенций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320" w:rsidRDefault="00AD5320">
            <w:pPr>
              <w:spacing w:line="256" w:lineRule="auto"/>
            </w:pPr>
            <w:r>
              <w:t>Критерии оценивания результатов обучения</w:t>
            </w:r>
          </w:p>
        </w:tc>
      </w:tr>
      <w:tr w:rsidR="00AD5320" w:rsidTr="00053986"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320" w:rsidRDefault="00AD5320">
            <w:pPr>
              <w:widowControl/>
              <w:ind w:firstLine="0"/>
              <w:jc w:val="left"/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320" w:rsidRDefault="00AD5320">
            <w:pPr>
              <w:widowControl/>
              <w:ind w:firstLine="0"/>
              <w:jc w:val="left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320" w:rsidRDefault="00AD5320" w:rsidP="00053986">
            <w:pPr>
              <w:ind w:firstLine="0"/>
              <w:jc w:val="center"/>
            </w:pPr>
            <w:r>
              <w:t>низкий (допороговый, компетенция не сформирована)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320" w:rsidRDefault="00AD5320" w:rsidP="00053986">
            <w:pPr>
              <w:ind w:firstLine="0"/>
              <w:jc w:val="center"/>
            </w:pPr>
            <w:r>
              <w:t>пороговый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320" w:rsidRDefault="00AD5320" w:rsidP="00053986">
            <w:pPr>
              <w:ind w:firstLine="0"/>
              <w:jc w:val="center"/>
            </w:pPr>
            <w:r>
              <w:t>базовый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320" w:rsidRDefault="00AD5320" w:rsidP="00053986">
            <w:pPr>
              <w:ind w:firstLine="0"/>
              <w:jc w:val="center"/>
            </w:pPr>
            <w:r>
              <w:t>продвинутый</w:t>
            </w:r>
          </w:p>
        </w:tc>
      </w:tr>
      <w:tr w:rsidR="00AD5320" w:rsidTr="00AD5320">
        <w:trPr>
          <w:trHeight w:val="156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320" w:rsidRDefault="00AD5320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lang w:eastAsia="en-US"/>
              </w:rPr>
              <w:t>Категория универсальных компетенций – Межкультурное взаимодействие</w:t>
            </w:r>
          </w:p>
        </w:tc>
      </w:tr>
      <w:tr w:rsidR="00AD5320" w:rsidTr="00053986">
        <w:trPr>
          <w:trHeight w:val="1691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320" w:rsidRDefault="00AD532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УК-5. Способен воспринимать межкультурное разнообразие общества в социально-историческом, </w:t>
            </w:r>
            <w:r>
              <w:rPr>
                <w:lang w:eastAsia="en-US"/>
              </w:rPr>
              <w:lastRenderedPageBreak/>
              <w:t>этическом и философском контекстах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320" w:rsidRDefault="00AD5320">
            <w:pPr>
              <w:spacing w:line="256" w:lineRule="auto"/>
              <w:ind w:firstLine="0"/>
            </w:pPr>
            <w:r>
              <w:lastRenderedPageBreak/>
              <w:t>ИД-1</w:t>
            </w:r>
            <w:r>
              <w:rPr>
                <w:vertAlign w:val="subscript"/>
              </w:rPr>
              <w:t xml:space="preserve">УК-5 </w:t>
            </w:r>
            <w:r>
              <w:t>–Воспринимает Российскую Федерацию как многонационального государство с исторически сложившимс</w:t>
            </w:r>
            <w:r>
              <w:lastRenderedPageBreak/>
              <w:t>я разнообразным этническим и религиозным составом населения и региональной спецификой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320" w:rsidRDefault="00AD5320" w:rsidP="00053986">
            <w:pPr>
              <w:autoSpaceDE w:val="0"/>
              <w:autoSpaceDN w:val="0"/>
              <w:adjustRightInd w:val="0"/>
              <w:ind w:firstLine="0"/>
            </w:pPr>
            <w:r>
              <w:rPr>
                <w:b/>
              </w:rPr>
              <w:lastRenderedPageBreak/>
              <w:t xml:space="preserve">Не может </w:t>
            </w:r>
            <w:r>
              <w:t>обосновать собственное восприятие Российской Федерации как многонационального государство с исторически сложившимс</w:t>
            </w:r>
            <w:r>
              <w:lastRenderedPageBreak/>
              <w:t>я разнообразным этническим и религиозным составом населения и региональной спецификой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320" w:rsidRDefault="00AD5320" w:rsidP="00053986">
            <w:pPr>
              <w:autoSpaceDE w:val="0"/>
              <w:autoSpaceDN w:val="0"/>
              <w:adjustRightInd w:val="0"/>
              <w:ind w:firstLine="0"/>
            </w:pPr>
            <w:r>
              <w:rPr>
                <w:b/>
              </w:rPr>
              <w:lastRenderedPageBreak/>
              <w:t>Допускает ошибки</w:t>
            </w:r>
            <w:r>
              <w:t xml:space="preserve"> при обосновании собственного восприятия Российской Федерации как многонационального государство с исторически </w:t>
            </w:r>
            <w:r>
              <w:lastRenderedPageBreak/>
              <w:t>сложившимся разнообразным этническим и религиозным составом населения и региональной спецификой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320" w:rsidRDefault="00AD5320" w:rsidP="00053986">
            <w:pPr>
              <w:autoSpaceDE w:val="0"/>
              <w:autoSpaceDN w:val="0"/>
              <w:adjustRightInd w:val="0"/>
              <w:ind w:firstLine="0"/>
              <w:rPr>
                <w:b/>
              </w:rPr>
            </w:pPr>
            <w:r>
              <w:rPr>
                <w:b/>
              </w:rPr>
              <w:lastRenderedPageBreak/>
              <w:t>Достаточно успешно</w:t>
            </w:r>
            <w:r>
              <w:t xml:space="preserve"> обосновывает собственное восприятие Российской Федерации как многонационального государство с </w:t>
            </w:r>
            <w:r>
              <w:lastRenderedPageBreak/>
              <w:t>исторически сложившимся разнообразным этническим и религиозным составом населения и региональной спецификой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320" w:rsidRDefault="00AD5320" w:rsidP="00053986">
            <w:pPr>
              <w:autoSpaceDE w:val="0"/>
              <w:autoSpaceDN w:val="0"/>
              <w:adjustRightInd w:val="0"/>
              <w:ind w:firstLine="0"/>
            </w:pPr>
            <w:r>
              <w:rPr>
                <w:b/>
              </w:rPr>
              <w:lastRenderedPageBreak/>
              <w:t>Уверенно</w:t>
            </w:r>
            <w:r>
              <w:t xml:space="preserve"> обосновывает собственное восприятие Российской Федерации как многонационального государство с исторически </w:t>
            </w:r>
            <w:r>
              <w:lastRenderedPageBreak/>
              <w:t>сложившимся разнообразным этническим и религиозным составом населения и региональной спецификой</w:t>
            </w:r>
          </w:p>
        </w:tc>
      </w:tr>
      <w:tr w:rsidR="00AD5320" w:rsidTr="00053986">
        <w:trPr>
          <w:trHeight w:val="709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320" w:rsidRDefault="00AD5320">
            <w:pPr>
              <w:widowControl/>
              <w:ind w:firstLine="0"/>
              <w:jc w:val="left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320" w:rsidRDefault="00AD5320">
            <w:pPr>
              <w:spacing w:line="256" w:lineRule="auto"/>
              <w:ind w:firstLine="0"/>
            </w:pPr>
            <w:r>
              <w:t>ИД-2</w:t>
            </w:r>
            <w:r>
              <w:rPr>
                <w:vertAlign w:val="subscript"/>
              </w:rPr>
              <w:t>УК-5</w:t>
            </w:r>
            <w:r>
              <w:t xml:space="preserve"> – Анализирует социокультурные различия социальных групп, опираясь на знание этапов исторического развития России в контексте мировой истории, социокультурных традиций мира, основных философских, религиозных и этических учений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320" w:rsidRDefault="00AD5320" w:rsidP="00053986">
            <w:pPr>
              <w:autoSpaceDE w:val="0"/>
              <w:autoSpaceDN w:val="0"/>
              <w:adjustRightInd w:val="0"/>
              <w:ind w:firstLine="0"/>
            </w:pPr>
            <w:r>
              <w:rPr>
                <w:b/>
              </w:rPr>
              <w:t>Не может</w:t>
            </w:r>
            <w:r>
              <w:t xml:space="preserve"> анализировать социокультурные различия социальных групп, опираясь на знание этапов исторического развития России в контексте мировой истории, социокультурных традиций мира, основных философских, религиозных и этических учений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320" w:rsidRDefault="00AD5320" w:rsidP="00053986">
            <w:pPr>
              <w:autoSpaceDE w:val="0"/>
              <w:autoSpaceDN w:val="0"/>
              <w:adjustRightInd w:val="0"/>
              <w:ind w:firstLine="0"/>
            </w:pPr>
            <w:r>
              <w:rPr>
                <w:b/>
              </w:rPr>
              <w:t>Допускает ошибки</w:t>
            </w:r>
            <w:r>
              <w:t xml:space="preserve"> при анализе социокультурных различий социальных групп, опираясь на знание этапов исторического развития России в контексте мировой истории, социокультурных традиций мира, основных философских, религиозных и этических учений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320" w:rsidRDefault="00AD5320" w:rsidP="00053986">
            <w:pPr>
              <w:autoSpaceDE w:val="0"/>
              <w:autoSpaceDN w:val="0"/>
              <w:adjustRightInd w:val="0"/>
              <w:ind w:firstLine="0"/>
              <w:rPr>
                <w:b/>
              </w:rPr>
            </w:pPr>
            <w:r>
              <w:rPr>
                <w:b/>
              </w:rPr>
              <w:t>Достаточно успешно</w:t>
            </w:r>
            <w:r>
              <w:t xml:space="preserve"> анализирует социокультурные различия социальных групп, опираясь на знание этапов исторического развития России в контексте мировой истории, социокультурных традиций мира, основных философских, религиозных и этических учений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320" w:rsidRDefault="00AD5320" w:rsidP="00053986">
            <w:pPr>
              <w:autoSpaceDE w:val="0"/>
              <w:autoSpaceDN w:val="0"/>
              <w:adjustRightInd w:val="0"/>
              <w:ind w:firstLine="0"/>
            </w:pPr>
            <w:r>
              <w:rPr>
                <w:b/>
              </w:rPr>
              <w:t>Уверенно</w:t>
            </w:r>
            <w:r>
              <w:t xml:space="preserve"> анализирует социокультурные различия социальных групп, опираясь на знание этапов исторического развития России в контексте мировой истории, социокультурных традиций мира, основных философских, религиозных и этических учений</w:t>
            </w:r>
          </w:p>
        </w:tc>
      </w:tr>
      <w:tr w:rsidR="00AD5320" w:rsidTr="00053986">
        <w:trPr>
          <w:trHeight w:val="3942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320" w:rsidRDefault="00AD5320">
            <w:pPr>
              <w:widowControl/>
              <w:ind w:firstLine="0"/>
              <w:jc w:val="left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320" w:rsidRDefault="00AD5320">
            <w:pPr>
              <w:spacing w:line="256" w:lineRule="auto"/>
              <w:ind w:firstLine="0"/>
            </w:pPr>
            <w:r>
              <w:t>ИД-3</w:t>
            </w:r>
            <w:r>
              <w:rPr>
                <w:vertAlign w:val="subscript"/>
              </w:rPr>
              <w:t xml:space="preserve">УК-5 </w:t>
            </w:r>
            <w:r>
              <w:t>–Демонстрирует уважительное отношение к историческому наследию и социокультурным традициям своего Отечества и различных социальных групп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320" w:rsidRDefault="00AD5320" w:rsidP="00053986">
            <w:pPr>
              <w:autoSpaceDE w:val="0"/>
              <w:autoSpaceDN w:val="0"/>
              <w:adjustRightInd w:val="0"/>
              <w:ind w:firstLine="0"/>
            </w:pPr>
            <w:r>
              <w:rPr>
                <w:b/>
              </w:rPr>
              <w:t>Не может</w:t>
            </w:r>
            <w:r>
              <w:t xml:space="preserve"> демонстрировать уважительное отношение к историческому наследию и социокультурным традициям своего Отечества и различных социальных групп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320" w:rsidRDefault="00AD5320" w:rsidP="00053986">
            <w:pPr>
              <w:autoSpaceDE w:val="0"/>
              <w:autoSpaceDN w:val="0"/>
              <w:adjustRightInd w:val="0"/>
              <w:ind w:firstLine="0"/>
            </w:pPr>
            <w:r>
              <w:rPr>
                <w:b/>
              </w:rPr>
              <w:t xml:space="preserve">Не всегда </w:t>
            </w:r>
            <w:r>
              <w:t>демонстрирует уважительное отношение к историческому наследию и социокультурным традициям своего Отечества и различных социальных групп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320" w:rsidRDefault="00AD5320" w:rsidP="00053986">
            <w:pPr>
              <w:autoSpaceDE w:val="0"/>
              <w:autoSpaceDN w:val="0"/>
              <w:adjustRightInd w:val="0"/>
              <w:ind w:firstLine="0"/>
              <w:rPr>
                <w:b/>
              </w:rPr>
            </w:pPr>
            <w:r>
              <w:rPr>
                <w:b/>
              </w:rPr>
              <w:t>Достаточно успешно</w:t>
            </w:r>
            <w:r>
              <w:t xml:space="preserve"> демонстрирует уважительное отношение к историческому наследию и социокультурным традициям своего Отечества и различных социальных групп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320" w:rsidRDefault="00AD5320" w:rsidP="00053986">
            <w:pPr>
              <w:autoSpaceDE w:val="0"/>
              <w:autoSpaceDN w:val="0"/>
              <w:adjustRightInd w:val="0"/>
              <w:ind w:firstLine="0"/>
            </w:pPr>
            <w:r>
              <w:rPr>
                <w:b/>
              </w:rPr>
              <w:t>Уверенно</w:t>
            </w:r>
            <w:r>
              <w:t xml:space="preserve"> демонстрирует уважительное отношение к историческому наследию и социокультурным традициям своего Отечества и различных социальных групп</w:t>
            </w:r>
          </w:p>
        </w:tc>
      </w:tr>
      <w:tr w:rsidR="00AD5320" w:rsidTr="00053986">
        <w:trPr>
          <w:trHeight w:val="420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320" w:rsidRDefault="00AD5320">
            <w:pPr>
              <w:widowControl/>
              <w:ind w:firstLine="0"/>
              <w:jc w:val="left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320" w:rsidRDefault="00AD5320">
            <w:pPr>
              <w:spacing w:line="256" w:lineRule="auto"/>
              <w:ind w:firstLine="0"/>
            </w:pPr>
            <w:r>
              <w:t>ИД-4</w:t>
            </w:r>
            <w:r>
              <w:rPr>
                <w:vertAlign w:val="subscript"/>
              </w:rPr>
              <w:t>УК-5</w:t>
            </w:r>
            <w:r>
              <w:t xml:space="preserve"> – Конструктивно взаимодействует с людьми с учетом их социокультурных особенностей в целях успешного выполнения профессиональных задач и социальной интеграции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320" w:rsidRDefault="00AD5320" w:rsidP="00053986">
            <w:pPr>
              <w:autoSpaceDE w:val="0"/>
              <w:autoSpaceDN w:val="0"/>
              <w:adjustRightInd w:val="0"/>
              <w:ind w:firstLine="0"/>
            </w:pPr>
            <w:r>
              <w:rPr>
                <w:b/>
              </w:rPr>
              <w:t>Не может</w:t>
            </w:r>
            <w:r>
              <w:t xml:space="preserve"> демонстрировать уважительное отношение к историческому наследию и социокультурным традициям своего Отечества и различных социальных групп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320" w:rsidRDefault="00AD5320" w:rsidP="00053986">
            <w:pPr>
              <w:autoSpaceDE w:val="0"/>
              <w:autoSpaceDN w:val="0"/>
              <w:adjustRightInd w:val="0"/>
              <w:ind w:firstLine="0"/>
            </w:pPr>
            <w:r>
              <w:rPr>
                <w:b/>
              </w:rPr>
              <w:t xml:space="preserve">Не всегда </w:t>
            </w:r>
            <w:r>
              <w:t>демонстрирует уважительное отношение к историческому наследию и социокультурным традициям своего Отечества и различных социальных групп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320" w:rsidRDefault="00AD5320" w:rsidP="00053986">
            <w:pPr>
              <w:autoSpaceDE w:val="0"/>
              <w:autoSpaceDN w:val="0"/>
              <w:adjustRightInd w:val="0"/>
              <w:ind w:firstLine="0"/>
              <w:rPr>
                <w:b/>
              </w:rPr>
            </w:pPr>
            <w:r>
              <w:rPr>
                <w:b/>
              </w:rPr>
              <w:t>Достаточно успешно</w:t>
            </w:r>
            <w:r>
              <w:t xml:space="preserve"> демонстрирует уважительное отношение к историческому наследию и социокультурным традициям своего Отечества и различных социальных групп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320" w:rsidRDefault="00AD5320" w:rsidP="00053986">
            <w:pPr>
              <w:autoSpaceDE w:val="0"/>
              <w:autoSpaceDN w:val="0"/>
              <w:adjustRightInd w:val="0"/>
              <w:ind w:firstLine="0"/>
            </w:pPr>
            <w:r>
              <w:rPr>
                <w:b/>
              </w:rPr>
              <w:t>Уверенно</w:t>
            </w:r>
            <w:r>
              <w:t xml:space="preserve"> демонстрирует уважительное отношение к историческому наследию и социокультурным традициям своего Отечества и различных социальных групп</w:t>
            </w:r>
          </w:p>
        </w:tc>
      </w:tr>
      <w:tr w:rsidR="00AD5320" w:rsidTr="00053986">
        <w:trPr>
          <w:trHeight w:val="709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320" w:rsidRDefault="00AD5320">
            <w:pPr>
              <w:widowControl/>
              <w:ind w:firstLine="0"/>
              <w:jc w:val="left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320" w:rsidRDefault="00AD5320">
            <w:pPr>
              <w:spacing w:line="256" w:lineRule="auto"/>
              <w:ind w:firstLine="0"/>
            </w:pPr>
            <w:r>
              <w:t>ИД-5</w:t>
            </w:r>
            <w:r>
              <w:rPr>
                <w:vertAlign w:val="subscript"/>
              </w:rPr>
              <w:t xml:space="preserve">УК-5 </w:t>
            </w:r>
            <w:r>
              <w:t>–Сознательно выбирает ценностные ориентиры и гражданскую позицию; аргументировано обсуждает и решает проблемы мировоззренческого, общественно</w:t>
            </w:r>
            <w:r>
              <w:lastRenderedPageBreak/>
              <w:t xml:space="preserve">го и личностного характера 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320" w:rsidRDefault="00AD5320" w:rsidP="00053986">
            <w:pPr>
              <w:autoSpaceDE w:val="0"/>
              <w:autoSpaceDN w:val="0"/>
              <w:adjustRightInd w:val="0"/>
              <w:ind w:firstLine="0"/>
            </w:pPr>
            <w:r>
              <w:rPr>
                <w:b/>
              </w:rPr>
              <w:lastRenderedPageBreak/>
              <w:t>Не может</w:t>
            </w:r>
            <w:r>
              <w:t xml:space="preserve"> сознательно выбрать ценностные ориентиры и гражданскую позицию; аргументировано обсудить и решить проблемы мировоззренческого, общественного и </w:t>
            </w:r>
            <w:r>
              <w:lastRenderedPageBreak/>
              <w:t xml:space="preserve">личностного характера 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320" w:rsidRDefault="00AD5320" w:rsidP="00053986">
            <w:pPr>
              <w:autoSpaceDE w:val="0"/>
              <w:autoSpaceDN w:val="0"/>
              <w:adjustRightInd w:val="0"/>
              <w:ind w:firstLine="0"/>
            </w:pPr>
            <w:r>
              <w:rPr>
                <w:b/>
              </w:rPr>
              <w:lastRenderedPageBreak/>
              <w:t>Допускает ошибки</w:t>
            </w:r>
            <w:r>
              <w:t xml:space="preserve"> при сознательном выборе ценностных ориентиров и гражданской позиции; аргументированном обсуждении и решении проблем мировоззренческого, </w:t>
            </w:r>
            <w:r>
              <w:lastRenderedPageBreak/>
              <w:t xml:space="preserve">общественного и личностного характера 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320" w:rsidRDefault="00AD5320" w:rsidP="00053986">
            <w:pPr>
              <w:autoSpaceDE w:val="0"/>
              <w:autoSpaceDN w:val="0"/>
              <w:adjustRightInd w:val="0"/>
              <w:ind w:firstLine="0"/>
              <w:rPr>
                <w:b/>
              </w:rPr>
            </w:pPr>
            <w:r>
              <w:rPr>
                <w:b/>
              </w:rPr>
              <w:lastRenderedPageBreak/>
              <w:t>Достаточно успешно</w:t>
            </w:r>
            <w:r>
              <w:t xml:space="preserve"> осуществляет сознательный выбор ценностных ориентиров и гражданской позиции; аргументированно обсуждает и решает проблемы </w:t>
            </w:r>
            <w:r>
              <w:lastRenderedPageBreak/>
              <w:t xml:space="preserve">мировоззренческого, общественного и личностного характера 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320" w:rsidRDefault="00AD5320" w:rsidP="00053986">
            <w:pPr>
              <w:autoSpaceDE w:val="0"/>
              <w:autoSpaceDN w:val="0"/>
              <w:adjustRightInd w:val="0"/>
              <w:ind w:firstLine="0"/>
            </w:pPr>
            <w:r>
              <w:rPr>
                <w:b/>
              </w:rPr>
              <w:lastRenderedPageBreak/>
              <w:t>Уверенно</w:t>
            </w:r>
            <w:r>
              <w:t xml:space="preserve"> осуществляет сознательный выбор ценностных ориентиров и гражданской позиции; аргументированно обсуждает и решает проблемы мировоззрен</w:t>
            </w:r>
            <w:r>
              <w:lastRenderedPageBreak/>
              <w:t xml:space="preserve">ческого, общественного и личностного характера  </w:t>
            </w:r>
          </w:p>
        </w:tc>
      </w:tr>
      <w:tr w:rsidR="00AD5320" w:rsidTr="00AD5320">
        <w:trPr>
          <w:trHeight w:val="156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320" w:rsidRDefault="00AD532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 xml:space="preserve">Категория общепрофессиональных компетенций – </w:t>
            </w:r>
          </w:p>
          <w:p w:rsidR="00AD5320" w:rsidRDefault="00AD5320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lang w:eastAsia="en-US"/>
              </w:rPr>
              <w:t xml:space="preserve">Правовые и этические основы профессиональной деятельности </w:t>
            </w:r>
          </w:p>
        </w:tc>
      </w:tr>
      <w:tr w:rsidR="00AD5320" w:rsidTr="00053986">
        <w:trPr>
          <w:trHeight w:val="1691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320" w:rsidRDefault="00AD5320">
            <w:pPr>
              <w:spacing w:line="25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ОПК-1. 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320" w:rsidRDefault="00AD5320">
            <w:pPr>
              <w:spacing w:line="256" w:lineRule="auto"/>
              <w:ind w:firstLine="0"/>
            </w:pPr>
            <w:r>
              <w:t>ИД-1</w:t>
            </w:r>
            <w:r>
              <w:rPr>
                <w:vertAlign w:val="subscript"/>
              </w:rPr>
              <w:t>ОПК-1</w:t>
            </w:r>
            <w:r>
              <w:t xml:space="preserve"> – Понимает и объясняет сущность приоритетных направлений развития образовательной системы Российской Федерации, законов и иных нормативно правовых актов, регламентирующих образовательную деятельность в Российской Федерации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320" w:rsidRDefault="00AD5320" w:rsidP="00053986">
            <w:pPr>
              <w:autoSpaceDE w:val="0"/>
              <w:autoSpaceDN w:val="0"/>
              <w:adjustRightInd w:val="0"/>
              <w:ind w:firstLine="0"/>
            </w:pPr>
            <w:r>
              <w:rPr>
                <w:b/>
              </w:rPr>
              <w:t>Не может</w:t>
            </w:r>
            <w:r>
              <w:t xml:space="preserve"> понять и объяснить сущность приоритетных направлений развития образовательной системы Российской Федерации, законов и иных нормативно правовых актов, регламентирующих образовательную деятельность в Российской Федерации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320" w:rsidRDefault="00AD5320" w:rsidP="00053986">
            <w:pPr>
              <w:autoSpaceDE w:val="0"/>
              <w:autoSpaceDN w:val="0"/>
              <w:adjustRightInd w:val="0"/>
              <w:ind w:firstLine="0"/>
            </w:pPr>
            <w:r>
              <w:rPr>
                <w:b/>
              </w:rPr>
              <w:t>Допускает ошибки</w:t>
            </w:r>
            <w:r>
              <w:t>при  понимании и объяснении сущности приоритетных направлений развития образовательной системы Российской Федерации, законов и иных нормативно правовых актов, регламентирующих образовательную деятельность в Российской Федерации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320" w:rsidRDefault="00AD5320" w:rsidP="00053986">
            <w:pPr>
              <w:autoSpaceDE w:val="0"/>
              <w:autoSpaceDN w:val="0"/>
              <w:adjustRightInd w:val="0"/>
              <w:ind w:firstLine="0"/>
              <w:rPr>
                <w:b/>
              </w:rPr>
            </w:pPr>
            <w:r>
              <w:rPr>
                <w:b/>
              </w:rPr>
              <w:t>Достаточно успешно</w:t>
            </w:r>
            <w:r>
              <w:t xml:space="preserve"> понимает и объясняет сущность приоритетных направлений развития образовательной системы Российской Федерации, законов и иных нормативно правовых актов, регламентирующих образовательную деятельность в Российской Федерации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320" w:rsidRDefault="00AD5320" w:rsidP="00053986">
            <w:pPr>
              <w:autoSpaceDE w:val="0"/>
              <w:autoSpaceDN w:val="0"/>
              <w:adjustRightInd w:val="0"/>
              <w:ind w:firstLine="0"/>
            </w:pPr>
            <w:r>
              <w:rPr>
                <w:b/>
              </w:rPr>
              <w:t>Уверенно</w:t>
            </w:r>
            <w:r>
              <w:t xml:space="preserve"> понимает и объясняет сущность приоритетных направлений развития образовательной системы Российской Федерации, законов и иных нормативно правовых актов, регламентирующих образовательную деятельность в Российской Федерации</w:t>
            </w:r>
          </w:p>
        </w:tc>
      </w:tr>
      <w:tr w:rsidR="00AD5320" w:rsidTr="00053986">
        <w:trPr>
          <w:trHeight w:val="709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320" w:rsidRDefault="00AD5320">
            <w:pPr>
              <w:widowControl/>
              <w:ind w:firstLine="0"/>
              <w:jc w:val="left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320" w:rsidRDefault="00AD5320">
            <w:pPr>
              <w:spacing w:line="256" w:lineRule="auto"/>
              <w:ind w:firstLine="0"/>
            </w:pPr>
            <w:r>
              <w:t>ИД-2</w:t>
            </w:r>
            <w:r>
              <w:rPr>
                <w:vertAlign w:val="subscript"/>
              </w:rPr>
              <w:t>ОПК-1</w:t>
            </w:r>
            <w:r>
              <w:t xml:space="preserve"> – Осуществляет профессиональную деятельность в соответствии с нормативно-правовыми актами сферы образования и нормами профессиона</w:t>
            </w:r>
            <w:r>
              <w:lastRenderedPageBreak/>
              <w:t>льной этики, обеспечивает конфиденциальность сведений о субъектах образовательных отношений, полученных в процессе профессиональной деятельности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320" w:rsidRDefault="00AD5320" w:rsidP="00053986">
            <w:pPr>
              <w:autoSpaceDE w:val="0"/>
              <w:autoSpaceDN w:val="0"/>
              <w:adjustRightInd w:val="0"/>
              <w:ind w:firstLine="0"/>
            </w:pPr>
            <w:r>
              <w:rPr>
                <w:b/>
              </w:rPr>
              <w:lastRenderedPageBreak/>
              <w:t>Не может</w:t>
            </w:r>
            <w:r>
              <w:t xml:space="preserve"> осуществлять профессиональную деятельность в соответствии с нормативно-правовыми актами сферы образования и нормами профессиональной этики, обеспечить </w:t>
            </w:r>
            <w:r>
              <w:lastRenderedPageBreak/>
              <w:t>конфиденциальность сведений о субъектах образовательных отношений, полученных в процессе профессиональной деятельности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320" w:rsidRDefault="00AD5320" w:rsidP="00053986">
            <w:pPr>
              <w:autoSpaceDE w:val="0"/>
              <w:autoSpaceDN w:val="0"/>
              <w:adjustRightInd w:val="0"/>
              <w:ind w:firstLine="0"/>
            </w:pPr>
            <w:r>
              <w:rPr>
                <w:b/>
              </w:rPr>
              <w:lastRenderedPageBreak/>
              <w:t>Допускает ошибки</w:t>
            </w:r>
            <w:r>
              <w:t xml:space="preserve"> при осуществлении профессиональной деятельности в соответствии с нормативно-правовыми актами сферы образования и нормами профессиональной этики, </w:t>
            </w:r>
            <w:r>
              <w:lastRenderedPageBreak/>
              <w:t>при обеспечении конфиденциальность сведений о субъектах образовательных отношений, полученных в процессе профессиональной деятельности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320" w:rsidRDefault="00AD5320" w:rsidP="00053986">
            <w:pPr>
              <w:autoSpaceDE w:val="0"/>
              <w:autoSpaceDN w:val="0"/>
              <w:adjustRightInd w:val="0"/>
              <w:ind w:firstLine="0"/>
              <w:rPr>
                <w:b/>
              </w:rPr>
            </w:pPr>
            <w:r>
              <w:rPr>
                <w:b/>
              </w:rPr>
              <w:lastRenderedPageBreak/>
              <w:t>Достаточно успешно</w:t>
            </w:r>
            <w:r>
              <w:t xml:space="preserve"> осуществляет профессиональную деятельность в соответствии с нормативно-правовыми актами сферы образования и нормами профессиональной этики, </w:t>
            </w:r>
            <w:r>
              <w:lastRenderedPageBreak/>
              <w:t>обеспечивает конфиденциальность сведений о субъектах образовательных отношений, полученных в процессе профессиональной деятельности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320" w:rsidRDefault="00AD5320" w:rsidP="00053986">
            <w:pPr>
              <w:autoSpaceDE w:val="0"/>
              <w:autoSpaceDN w:val="0"/>
              <w:adjustRightInd w:val="0"/>
              <w:ind w:firstLine="0"/>
            </w:pPr>
            <w:r>
              <w:rPr>
                <w:b/>
              </w:rPr>
              <w:lastRenderedPageBreak/>
              <w:t>Уверенно</w:t>
            </w:r>
            <w:r>
              <w:t xml:space="preserve"> осуществляет профессиональную деятельность в соответствии с нормативно-правовыми актами сферы образования и нормами профессиональной этики, обеспечивае</w:t>
            </w:r>
            <w:r>
              <w:lastRenderedPageBreak/>
              <w:t>т конфиденциальность сведений о субъектах образовательных отношений, полученных в процессе профессиональной деятельности</w:t>
            </w:r>
          </w:p>
        </w:tc>
      </w:tr>
      <w:tr w:rsidR="00AD5320" w:rsidTr="00053986">
        <w:trPr>
          <w:trHeight w:val="4527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320" w:rsidRDefault="00AD5320">
            <w:pPr>
              <w:widowControl/>
              <w:ind w:firstLine="0"/>
              <w:jc w:val="left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320" w:rsidRDefault="00AD5320">
            <w:pPr>
              <w:spacing w:line="256" w:lineRule="auto"/>
              <w:ind w:firstLine="0"/>
            </w:pPr>
            <w:r>
              <w:t>ИД-3</w:t>
            </w:r>
            <w:r>
              <w:rPr>
                <w:vertAlign w:val="subscript"/>
              </w:rPr>
              <w:t>ОПК-1</w:t>
            </w:r>
            <w:r>
              <w:t xml:space="preserve"> – Соблюдает правовые, нравственные и этические нормы, требования профессиональной этики в условиях реальных педагогических ситуаций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320" w:rsidRDefault="00AD5320" w:rsidP="00053986">
            <w:pPr>
              <w:autoSpaceDE w:val="0"/>
              <w:autoSpaceDN w:val="0"/>
              <w:adjustRightInd w:val="0"/>
              <w:ind w:firstLine="0"/>
            </w:pPr>
            <w:r>
              <w:rPr>
                <w:b/>
              </w:rPr>
              <w:t>Не может</w:t>
            </w:r>
            <w:r>
              <w:t xml:space="preserve"> соблюдать правовые, нравственные и этические нормы, требования профессиональной этики в условиях реальных педагогических ситуаций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320" w:rsidRDefault="00AD5320" w:rsidP="00053986">
            <w:pPr>
              <w:autoSpaceDE w:val="0"/>
              <w:autoSpaceDN w:val="0"/>
              <w:adjustRightInd w:val="0"/>
              <w:ind w:firstLine="0"/>
            </w:pPr>
            <w:r>
              <w:rPr>
                <w:b/>
              </w:rPr>
              <w:t>Допускает ошибки</w:t>
            </w:r>
            <w:r>
              <w:t xml:space="preserve"> при соблюдении правовых, нравственных и этических норм, требований профессиональной этики в условиях реальных педагогических ситуаций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320" w:rsidRDefault="00AD5320" w:rsidP="00053986">
            <w:pPr>
              <w:autoSpaceDE w:val="0"/>
              <w:autoSpaceDN w:val="0"/>
              <w:adjustRightInd w:val="0"/>
              <w:ind w:firstLine="0"/>
              <w:rPr>
                <w:b/>
              </w:rPr>
            </w:pPr>
            <w:r>
              <w:rPr>
                <w:b/>
              </w:rPr>
              <w:t>Достаточно успешно</w:t>
            </w:r>
            <w:r>
              <w:t xml:space="preserve"> соблюдает правовые, нравственные и этические нормы, требования профессиональной этики в условиях реальных педагогических ситуаций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320" w:rsidRDefault="00AD5320" w:rsidP="00053986">
            <w:pPr>
              <w:autoSpaceDE w:val="0"/>
              <w:autoSpaceDN w:val="0"/>
              <w:adjustRightInd w:val="0"/>
              <w:ind w:firstLine="0"/>
            </w:pPr>
            <w:r>
              <w:rPr>
                <w:b/>
              </w:rPr>
              <w:t>Уверенно</w:t>
            </w:r>
            <w:r>
              <w:t xml:space="preserve"> соблюдает правовые, нравственные и этические нормы, требования профессиональной этики в условиях реальных педагогических ситуаций</w:t>
            </w:r>
          </w:p>
        </w:tc>
      </w:tr>
    </w:tbl>
    <w:p w:rsidR="00AD5320" w:rsidRDefault="00AD5320" w:rsidP="00AD5320">
      <w:pPr>
        <w:tabs>
          <w:tab w:val="left" w:pos="1680"/>
        </w:tabs>
        <w:ind w:firstLine="680"/>
      </w:pPr>
    </w:p>
    <w:p w:rsidR="00AD5320" w:rsidRDefault="00AD5320" w:rsidP="00AD5320">
      <w:pPr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>В результате освоения дисциплины обучающийся должен:</w:t>
      </w:r>
    </w:p>
    <w:p w:rsidR="00AD5320" w:rsidRDefault="00AD5320" w:rsidP="00AD5320">
      <w:pPr>
        <w:tabs>
          <w:tab w:val="left" w:pos="3960"/>
        </w:tabs>
        <w:ind w:firstLine="680"/>
      </w:pPr>
      <w:r>
        <w:rPr>
          <w:i/>
          <w:color w:val="000000"/>
        </w:rPr>
        <w:t>З</w:t>
      </w:r>
      <w:r>
        <w:rPr>
          <w:i/>
        </w:rPr>
        <w:t>нать</w:t>
      </w:r>
      <w:r>
        <w:t>: воспринимает Российскую Федерацию как многонационального государство с исторически сложившимся разнообразным этническим и религиозным составом населения и региональной спецификой;</w:t>
      </w:r>
    </w:p>
    <w:p w:rsidR="00AD5320" w:rsidRDefault="00AD5320" w:rsidP="00AD5320">
      <w:pPr>
        <w:tabs>
          <w:tab w:val="left" w:pos="3960"/>
        </w:tabs>
        <w:ind w:firstLine="680"/>
      </w:pPr>
      <w:r>
        <w:t>понимает и объясняет сущность приоритетных направлений развития образовательной системы Российской Федерации, законов и иных нормативно правовых актов, регламентирующих образовательную деятельность в Российской Федерации</w:t>
      </w:r>
    </w:p>
    <w:p w:rsidR="00AD5320" w:rsidRDefault="00AD5320" w:rsidP="00AD5320">
      <w:pPr>
        <w:tabs>
          <w:tab w:val="left" w:pos="3960"/>
        </w:tabs>
        <w:ind w:firstLine="680"/>
      </w:pPr>
      <w:r>
        <w:rPr>
          <w:i/>
        </w:rPr>
        <w:t>Уметь</w:t>
      </w:r>
      <w:r>
        <w:t xml:space="preserve">: анализирует социокультурные различия социальных групп, опираясь на знание этапов исторического развития России в контексте мировой истории, социокультурных традиций мира, основных философских, религиозных и этических учений; </w:t>
      </w:r>
    </w:p>
    <w:p w:rsidR="00AD5320" w:rsidRDefault="00AD5320" w:rsidP="00AD5320">
      <w:pPr>
        <w:tabs>
          <w:tab w:val="left" w:pos="3960"/>
        </w:tabs>
        <w:ind w:firstLine="680"/>
      </w:pPr>
      <w:r>
        <w:t>осуществляет профессиональную деятельность в соответствии с нормативно-правовыми актами сферы образования и нормами профессиональной этики, обеспечивает конфиденциальность сведений о субъектах образовательных отношений, полученных в процессе профессиональной деятельности.</w:t>
      </w:r>
    </w:p>
    <w:p w:rsidR="00AD5320" w:rsidRDefault="00AD5320" w:rsidP="00AD5320">
      <w:pPr>
        <w:tabs>
          <w:tab w:val="left" w:pos="3960"/>
        </w:tabs>
        <w:ind w:firstLine="680"/>
      </w:pPr>
      <w:r>
        <w:rPr>
          <w:i/>
        </w:rPr>
        <w:t>Владеть</w:t>
      </w:r>
      <w:r>
        <w:t>: сознательно выбирает ценностные ориентиры и гражданскую позицию; аргументировано обсуждает и решает проблемы мировоззренческого, общественного и личностного характера;</w:t>
      </w:r>
    </w:p>
    <w:p w:rsidR="00AD5320" w:rsidRDefault="00AD5320" w:rsidP="00AD5320">
      <w:pPr>
        <w:tabs>
          <w:tab w:val="left" w:pos="3960"/>
        </w:tabs>
        <w:ind w:firstLine="680"/>
      </w:pPr>
      <w:r>
        <w:t xml:space="preserve">соблюдает правовые, нравственные и этические нормы, требования </w:t>
      </w:r>
      <w:r>
        <w:lastRenderedPageBreak/>
        <w:t>профессиональной этики в условиях реальных педагогических ситуаций.</w:t>
      </w:r>
    </w:p>
    <w:p w:rsidR="00AD5320" w:rsidRDefault="00AD5320" w:rsidP="00AD5320">
      <w:pPr>
        <w:tabs>
          <w:tab w:val="left" w:pos="3960"/>
        </w:tabs>
        <w:ind w:firstLine="680"/>
        <w:rPr>
          <w:b/>
          <w:bCs/>
        </w:rPr>
      </w:pPr>
    </w:p>
    <w:p w:rsidR="00AD5320" w:rsidRPr="00053986" w:rsidRDefault="00AD5320" w:rsidP="00AD5320">
      <w:pPr>
        <w:tabs>
          <w:tab w:val="left" w:pos="3960"/>
        </w:tabs>
        <w:jc w:val="center"/>
        <w:rPr>
          <w:b/>
          <w:bCs/>
          <w:sz w:val="28"/>
          <w:szCs w:val="28"/>
        </w:rPr>
      </w:pPr>
      <w:r w:rsidRPr="00053986">
        <w:rPr>
          <w:b/>
          <w:bCs/>
          <w:sz w:val="28"/>
          <w:szCs w:val="28"/>
        </w:rPr>
        <w:t>3.1. Матрица соотнесения тем/разделов учебной дисциплины (модуля) и формируемых в них универсальн</w:t>
      </w:r>
      <w:r w:rsidR="00053986">
        <w:rPr>
          <w:b/>
          <w:bCs/>
          <w:sz w:val="28"/>
          <w:szCs w:val="28"/>
        </w:rPr>
        <w:t>ой</w:t>
      </w:r>
      <w:r w:rsidRPr="00053986">
        <w:rPr>
          <w:b/>
          <w:bCs/>
          <w:sz w:val="28"/>
          <w:szCs w:val="28"/>
        </w:rPr>
        <w:t xml:space="preserve"> и общепрофессиональн</w:t>
      </w:r>
      <w:r w:rsidR="00053986">
        <w:rPr>
          <w:b/>
          <w:bCs/>
          <w:sz w:val="28"/>
          <w:szCs w:val="28"/>
        </w:rPr>
        <w:t>ой</w:t>
      </w:r>
      <w:r w:rsidRPr="00053986">
        <w:rPr>
          <w:b/>
          <w:bCs/>
          <w:sz w:val="28"/>
          <w:szCs w:val="28"/>
        </w:rPr>
        <w:t xml:space="preserve"> компетенций</w:t>
      </w: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36"/>
        <w:gridCol w:w="1416"/>
        <w:gridCol w:w="1416"/>
        <w:gridCol w:w="1842"/>
      </w:tblGrid>
      <w:tr w:rsidR="00AD5320" w:rsidTr="00053986">
        <w:trPr>
          <w:trHeight w:val="276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320" w:rsidRDefault="00AD5320">
            <w:pPr>
              <w:tabs>
                <w:tab w:val="left" w:pos="3960"/>
              </w:tabs>
              <w:spacing w:line="252" w:lineRule="auto"/>
              <w:ind w:firstLine="0"/>
              <w:jc w:val="center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Разделы, темы дисциплины </w:t>
            </w:r>
            <w:r>
              <w:rPr>
                <w:bCs/>
                <w:color w:val="000000"/>
                <w:lang w:eastAsia="en-US"/>
              </w:rPr>
              <w:t>(модуля)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320" w:rsidRDefault="00AD5320">
            <w:pPr>
              <w:widowControl/>
              <w:spacing w:after="160" w:line="252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Компетенции</w:t>
            </w:r>
          </w:p>
        </w:tc>
      </w:tr>
      <w:tr w:rsidR="00AD5320" w:rsidTr="004E2531">
        <w:trPr>
          <w:trHeight w:val="610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320" w:rsidRDefault="00AD5320">
            <w:pPr>
              <w:widowControl/>
              <w:ind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320" w:rsidRDefault="00AD5320" w:rsidP="004E2531">
            <w:pPr>
              <w:tabs>
                <w:tab w:val="left" w:pos="3960"/>
              </w:tabs>
              <w:spacing w:line="252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УК-5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20" w:rsidRDefault="00AD5320" w:rsidP="004E2531">
            <w:pPr>
              <w:tabs>
                <w:tab w:val="left" w:pos="3960"/>
              </w:tabs>
              <w:spacing w:line="252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ОПК-1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320" w:rsidRDefault="00AD5320">
            <w:pPr>
              <w:tabs>
                <w:tab w:val="left" w:pos="3960"/>
              </w:tabs>
              <w:spacing w:line="252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>
              <w:rPr>
                <w:lang w:val="en-US" w:eastAsia="en-US"/>
              </w:rPr>
              <w:t>бщееколичествокомпетенций</w:t>
            </w:r>
          </w:p>
        </w:tc>
      </w:tr>
      <w:tr w:rsidR="00AD5320" w:rsidTr="0005398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320" w:rsidRDefault="00AD5320">
            <w:pPr>
              <w:widowControl/>
              <w:tabs>
                <w:tab w:val="left" w:pos="3960"/>
              </w:tabs>
              <w:spacing w:line="256" w:lineRule="auto"/>
              <w:ind w:firstLine="0"/>
            </w:pPr>
            <w:r>
              <w:t>Тема 1. Философия, ее предмет и место в культуре.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320" w:rsidRDefault="00AD5320">
            <w:pPr>
              <w:tabs>
                <w:tab w:val="left" w:pos="3960"/>
              </w:tabs>
              <w:spacing w:line="256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320" w:rsidRDefault="00AD5320">
            <w:pPr>
              <w:tabs>
                <w:tab w:val="left" w:pos="3960"/>
              </w:tabs>
              <w:spacing w:line="256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320" w:rsidRDefault="00AD5320">
            <w:pPr>
              <w:tabs>
                <w:tab w:val="left" w:pos="3960"/>
              </w:tabs>
              <w:spacing w:line="256" w:lineRule="auto"/>
              <w:ind w:firstLine="0"/>
              <w:jc w:val="center"/>
            </w:pPr>
            <w:r>
              <w:t>2</w:t>
            </w:r>
          </w:p>
        </w:tc>
      </w:tr>
      <w:tr w:rsidR="00AD5320" w:rsidTr="0005398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320" w:rsidRDefault="00AD5320" w:rsidP="00053986">
            <w:pPr>
              <w:tabs>
                <w:tab w:val="left" w:pos="3960"/>
              </w:tabs>
              <w:spacing w:line="256" w:lineRule="auto"/>
              <w:ind w:firstLine="0"/>
            </w:pPr>
            <w:r>
              <w:t>Тема 2.Исторические типы философии.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320" w:rsidRDefault="00AD5320">
            <w:pPr>
              <w:tabs>
                <w:tab w:val="left" w:pos="3960"/>
              </w:tabs>
              <w:spacing w:line="256" w:lineRule="auto"/>
              <w:ind w:firstLine="34"/>
              <w:jc w:val="center"/>
            </w:pPr>
            <w:r>
              <w:t>+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320" w:rsidRDefault="00053986" w:rsidP="00053986">
            <w:pPr>
              <w:tabs>
                <w:tab w:val="left" w:pos="3960"/>
              </w:tabs>
              <w:spacing w:line="256" w:lineRule="auto"/>
              <w:ind w:firstLine="33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320" w:rsidRDefault="00AD5320">
            <w:pPr>
              <w:tabs>
                <w:tab w:val="left" w:pos="3960"/>
              </w:tabs>
              <w:spacing w:line="256" w:lineRule="auto"/>
              <w:ind w:firstLine="0"/>
              <w:jc w:val="center"/>
            </w:pPr>
            <w:r>
              <w:t>2</w:t>
            </w:r>
          </w:p>
        </w:tc>
      </w:tr>
      <w:tr w:rsidR="00AD5320" w:rsidTr="00053986">
        <w:trPr>
          <w:trHeight w:val="39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320" w:rsidRDefault="00AD5320">
            <w:pPr>
              <w:tabs>
                <w:tab w:val="left" w:pos="3960"/>
              </w:tabs>
              <w:spacing w:line="256" w:lineRule="auto"/>
              <w:ind w:firstLine="0"/>
              <w:rPr>
                <w:lang w:val="en-US"/>
              </w:rPr>
            </w:pPr>
            <w:r>
              <w:t xml:space="preserve">Тема 3. </w:t>
            </w:r>
          </w:p>
          <w:p w:rsidR="00AD5320" w:rsidRDefault="00AD5320">
            <w:pPr>
              <w:tabs>
                <w:tab w:val="left" w:pos="3960"/>
              </w:tabs>
              <w:spacing w:line="256" w:lineRule="auto"/>
              <w:ind w:firstLine="0"/>
            </w:pPr>
            <w:r>
              <w:t>Философская онтология.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320" w:rsidRDefault="00AD5320">
            <w:pPr>
              <w:tabs>
                <w:tab w:val="left" w:pos="3960"/>
              </w:tabs>
              <w:spacing w:line="256" w:lineRule="auto"/>
              <w:ind w:firstLine="34"/>
              <w:jc w:val="center"/>
            </w:pPr>
            <w:r>
              <w:t>+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320" w:rsidRDefault="00AD5320">
            <w:pPr>
              <w:tabs>
                <w:tab w:val="left" w:pos="3960"/>
              </w:tabs>
              <w:spacing w:line="256" w:lineRule="auto"/>
              <w:ind w:firstLine="33"/>
              <w:jc w:val="center"/>
            </w:pPr>
            <w:r>
              <w:t>+</w:t>
            </w:r>
          </w:p>
          <w:p w:rsidR="00AD5320" w:rsidRDefault="00AD5320">
            <w:pPr>
              <w:tabs>
                <w:tab w:val="left" w:pos="450"/>
                <w:tab w:val="center" w:pos="594"/>
                <w:tab w:val="left" w:pos="3960"/>
              </w:tabs>
              <w:spacing w:line="256" w:lineRule="auto"/>
              <w:ind w:firstLine="34"/>
              <w:jc w:val="left"/>
            </w:pPr>
            <w:r>
              <w:tab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320" w:rsidRDefault="00AD5320">
            <w:pPr>
              <w:tabs>
                <w:tab w:val="left" w:pos="3960"/>
              </w:tabs>
              <w:spacing w:line="256" w:lineRule="auto"/>
              <w:ind w:firstLine="0"/>
              <w:jc w:val="center"/>
            </w:pPr>
            <w:r>
              <w:t>2</w:t>
            </w:r>
          </w:p>
        </w:tc>
      </w:tr>
      <w:tr w:rsidR="00AD5320" w:rsidTr="0005398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320" w:rsidRDefault="00AD5320">
            <w:pPr>
              <w:tabs>
                <w:tab w:val="left" w:pos="3960"/>
              </w:tabs>
              <w:spacing w:line="256" w:lineRule="auto"/>
              <w:ind w:firstLine="0"/>
            </w:pPr>
            <w:r>
              <w:t>Тема 4. Теория познания.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320" w:rsidRDefault="00AD5320">
            <w:pPr>
              <w:tabs>
                <w:tab w:val="left" w:pos="3960"/>
              </w:tabs>
              <w:spacing w:line="256" w:lineRule="auto"/>
              <w:ind w:firstLine="34"/>
              <w:jc w:val="center"/>
            </w:pPr>
            <w:r>
              <w:t>+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320" w:rsidRDefault="00053986" w:rsidP="00053986">
            <w:pPr>
              <w:tabs>
                <w:tab w:val="left" w:pos="3960"/>
              </w:tabs>
              <w:spacing w:line="257" w:lineRule="auto"/>
              <w:ind w:firstLine="0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320" w:rsidRDefault="00AD5320">
            <w:pPr>
              <w:tabs>
                <w:tab w:val="left" w:pos="3960"/>
              </w:tabs>
              <w:spacing w:line="256" w:lineRule="auto"/>
              <w:ind w:firstLine="0"/>
              <w:jc w:val="center"/>
            </w:pPr>
            <w:r>
              <w:t>2</w:t>
            </w:r>
          </w:p>
        </w:tc>
      </w:tr>
      <w:tr w:rsidR="00AD5320" w:rsidTr="0005398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320" w:rsidRDefault="00AD5320">
            <w:pPr>
              <w:tabs>
                <w:tab w:val="left" w:pos="3960"/>
              </w:tabs>
              <w:spacing w:line="256" w:lineRule="auto"/>
              <w:ind w:firstLine="0"/>
            </w:pPr>
            <w:r>
              <w:t>Тема 5. Философия и методология науки.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320" w:rsidRDefault="00AD5320">
            <w:pPr>
              <w:tabs>
                <w:tab w:val="left" w:pos="3960"/>
              </w:tabs>
              <w:spacing w:line="256" w:lineRule="auto"/>
              <w:ind w:firstLine="34"/>
              <w:jc w:val="center"/>
            </w:pPr>
            <w:r>
              <w:t>+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320" w:rsidRDefault="00AD5320">
            <w:pPr>
              <w:tabs>
                <w:tab w:val="left" w:pos="3960"/>
              </w:tabs>
              <w:spacing w:line="256" w:lineRule="auto"/>
              <w:ind w:firstLine="34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320" w:rsidRDefault="00AD5320">
            <w:pPr>
              <w:tabs>
                <w:tab w:val="left" w:pos="3960"/>
              </w:tabs>
              <w:spacing w:line="256" w:lineRule="auto"/>
              <w:ind w:firstLine="0"/>
              <w:jc w:val="center"/>
            </w:pPr>
            <w:r>
              <w:t>2</w:t>
            </w:r>
          </w:p>
        </w:tc>
      </w:tr>
      <w:tr w:rsidR="00AD5320" w:rsidTr="0005398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320" w:rsidRDefault="00AD5320">
            <w:pPr>
              <w:tabs>
                <w:tab w:val="left" w:pos="3960"/>
              </w:tabs>
              <w:spacing w:line="256" w:lineRule="auto"/>
              <w:ind w:firstLine="0"/>
            </w:pPr>
            <w:r>
              <w:t>Тема 6. Социальная философия и философия истории.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320" w:rsidRDefault="00AD5320">
            <w:pPr>
              <w:tabs>
                <w:tab w:val="left" w:pos="3960"/>
              </w:tabs>
              <w:spacing w:line="256" w:lineRule="auto"/>
              <w:ind w:firstLine="34"/>
              <w:jc w:val="center"/>
            </w:pPr>
            <w:r>
              <w:t>+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320" w:rsidRDefault="00AD5320">
            <w:pPr>
              <w:tabs>
                <w:tab w:val="left" w:pos="3960"/>
              </w:tabs>
              <w:spacing w:line="256" w:lineRule="auto"/>
              <w:ind w:firstLine="33"/>
              <w:jc w:val="center"/>
            </w:pPr>
            <w:r>
              <w:t>+</w:t>
            </w:r>
          </w:p>
          <w:p w:rsidR="00AD5320" w:rsidRDefault="00AD5320">
            <w:pPr>
              <w:tabs>
                <w:tab w:val="left" w:pos="480"/>
                <w:tab w:val="center" w:pos="594"/>
                <w:tab w:val="left" w:pos="3960"/>
              </w:tabs>
              <w:spacing w:line="256" w:lineRule="auto"/>
              <w:ind w:firstLine="34"/>
              <w:jc w:val="left"/>
            </w:pPr>
            <w:r>
              <w:tab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320" w:rsidRDefault="00AD5320">
            <w:pPr>
              <w:tabs>
                <w:tab w:val="left" w:pos="3960"/>
              </w:tabs>
              <w:spacing w:line="256" w:lineRule="auto"/>
              <w:ind w:firstLine="0"/>
              <w:jc w:val="center"/>
            </w:pPr>
            <w:r>
              <w:t>2</w:t>
            </w:r>
          </w:p>
        </w:tc>
      </w:tr>
      <w:tr w:rsidR="00AD5320" w:rsidTr="0005398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320" w:rsidRDefault="00AD5320" w:rsidP="00053986">
            <w:pPr>
              <w:tabs>
                <w:tab w:val="left" w:pos="3960"/>
              </w:tabs>
              <w:spacing w:line="256" w:lineRule="auto"/>
              <w:ind w:firstLine="0"/>
            </w:pPr>
            <w:r>
              <w:t>Тема 7. Философская антропология.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320" w:rsidRDefault="00AD5320">
            <w:pPr>
              <w:tabs>
                <w:tab w:val="left" w:pos="3960"/>
              </w:tabs>
              <w:spacing w:line="256" w:lineRule="auto"/>
              <w:ind w:firstLine="34"/>
              <w:jc w:val="center"/>
            </w:pPr>
            <w:r>
              <w:t>+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320" w:rsidRDefault="00AD5320">
            <w:pPr>
              <w:tabs>
                <w:tab w:val="left" w:pos="3960"/>
              </w:tabs>
              <w:spacing w:line="256" w:lineRule="auto"/>
              <w:ind w:firstLine="34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320" w:rsidRDefault="00AD5320">
            <w:pPr>
              <w:tabs>
                <w:tab w:val="left" w:pos="3960"/>
              </w:tabs>
              <w:spacing w:line="256" w:lineRule="auto"/>
              <w:ind w:firstLine="0"/>
              <w:jc w:val="center"/>
            </w:pPr>
            <w:r>
              <w:t>2</w:t>
            </w:r>
          </w:p>
        </w:tc>
      </w:tr>
    </w:tbl>
    <w:p w:rsidR="00AD5320" w:rsidRDefault="00AD5320" w:rsidP="00AD5320">
      <w:pPr>
        <w:tabs>
          <w:tab w:val="left" w:pos="3960"/>
        </w:tabs>
        <w:ind w:firstLine="567"/>
        <w:jc w:val="center"/>
        <w:rPr>
          <w:b/>
          <w:bCs/>
        </w:rPr>
      </w:pPr>
    </w:p>
    <w:p w:rsidR="00AD5320" w:rsidRPr="00053986" w:rsidRDefault="00AD5320" w:rsidP="00AD5320">
      <w:pPr>
        <w:tabs>
          <w:tab w:val="left" w:pos="3960"/>
        </w:tabs>
        <w:ind w:firstLine="567"/>
        <w:jc w:val="center"/>
        <w:rPr>
          <w:b/>
          <w:bCs/>
          <w:sz w:val="28"/>
          <w:szCs w:val="28"/>
        </w:rPr>
      </w:pPr>
      <w:r w:rsidRPr="00053986">
        <w:rPr>
          <w:b/>
          <w:bCs/>
          <w:sz w:val="28"/>
          <w:szCs w:val="28"/>
        </w:rPr>
        <w:t>4. Структура и содержание дисциплины (модуля)</w:t>
      </w:r>
    </w:p>
    <w:p w:rsidR="00AD5320" w:rsidRDefault="00AD5320" w:rsidP="00D00E08">
      <w:pPr>
        <w:tabs>
          <w:tab w:val="left" w:pos="3960"/>
        </w:tabs>
        <w:ind w:firstLine="680"/>
      </w:pPr>
      <w:r>
        <w:t>Общая трудоемкость дисциплины (модуля) составляет 4 зачетные единицы</w:t>
      </w:r>
      <w:r w:rsidR="00053986">
        <w:t>,</w:t>
      </w:r>
      <w:r>
        <w:t xml:space="preserve"> 144 ак. часа.</w:t>
      </w:r>
    </w:p>
    <w:p w:rsidR="00FA2327" w:rsidRDefault="00FA2327" w:rsidP="00FA2327">
      <w:pPr>
        <w:tabs>
          <w:tab w:val="left" w:pos="3960"/>
        </w:tabs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Структура и содержание дисциплины (модуля)</w:t>
      </w:r>
    </w:p>
    <w:p w:rsidR="00FA2327" w:rsidRDefault="00FA2327" w:rsidP="00FA2327">
      <w:pPr>
        <w:tabs>
          <w:tab w:val="left" w:pos="3960"/>
        </w:tabs>
        <w:ind w:firstLine="680"/>
      </w:pPr>
      <w:r>
        <w:t>Общая трудоемкость дисциплины (модуля) составляет 4 зачетные единицы, 144 ак. часа.</w:t>
      </w:r>
    </w:p>
    <w:p w:rsidR="00FA2327" w:rsidRDefault="00FA2327" w:rsidP="00FA2327">
      <w:pPr>
        <w:shd w:val="clear" w:color="auto" w:fill="FFFFFF"/>
        <w:tabs>
          <w:tab w:val="left" w:pos="706"/>
          <w:tab w:val="left" w:pos="3960"/>
        </w:tabs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4.1. Объем дисциплины (модуля) и виды учебной работы</w:t>
      </w:r>
    </w:p>
    <w:tbl>
      <w:tblPr>
        <w:tblW w:w="94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92"/>
        <w:gridCol w:w="4536"/>
      </w:tblGrid>
      <w:tr w:rsidR="00FA2327" w:rsidTr="00FA2327">
        <w:trPr>
          <w:trHeight w:val="330"/>
        </w:trPr>
        <w:tc>
          <w:tcPr>
            <w:tcW w:w="4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27" w:rsidRDefault="00FA2327">
            <w:pPr>
              <w:tabs>
                <w:tab w:val="left" w:pos="706"/>
                <w:tab w:val="left" w:pos="3960"/>
              </w:tabs>
              <w:spacing w:before="24" w:line="252" w:lineRule="auto"/>
              <w:jc w:val="center"/>
            </w:pPr>
            <w:r>
              <w:t>Вид занятий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27" w:rsidRDefault="00FA2327">
            <w:pPr>
              <w:tabs>
                <w:tab w:val="left" w:pos="706"/>
                <w:tab w:val="left" w:pos="3960"/>
              </w:tabs>
              <w:spacing w:before="24" w:line="252" w:lineRule="auto"/>
              <w:jc w:val="center"/>
            </w:pPr>
            <w:r>
              <w:t>Количество акад. часов</w:t>
            </w:r>
          </w:p>
        </w:tc>
      </w:tr>
      <w:tr w:rsidR="00FA2327" w:rsidTr="00FA2327">
        <w:trPr>
          <w:trHeight w:val="2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327" w:rsidRDefault="00FA2327">
            <w:pPr>
              <w:widowControl/>
              <w:ind w:firstLine="0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327" w:rsidRDefault="00FA2327">
            <w:pPr>
              <w:tabs>
                <w:tab w:val="left" w:pos="706"/>
                <w:tab w:val="left" w:pos="3960"/>
              </w:tabs>
              <w:spacing w:line="252" w:lineRule="auto"/>
              <w:ind w:firstLine="0"/>
              <w:jc w:val="center"/>
            </w:pPr>
            <w:r>
              <w:t xml:space="preserve">по очной форме обучения </w:t>
            </w:r>
          </w:p>
          <w:p w:rsidR="00FA2327" w:rsidRDefault="00FA2327">
            <w:pPr>
              <w:tabs>
                <w:tab w:val="left" w:pos="706"/>
                <w:tab w:val="left" w:pos="3960"/>
              </w:tabs>
              <w:spacing w:line="252" w:lineRule="auto"/>
              <w:ind w:firstLine="0"/>
              <w:jc w:val="center"/>
            </w:pPr>
            <w:r>
              <w:t>(Семестр 2)</w:t>
            </w:r>
          </w:p>
        </w:tc>
      </w:tr>
      <w:tr w:rsidR="00FA2327" w:rsidTr="00FA2327">
        <w:trPr>
          <w:trHeight w:val="294"/>
        </w:trPr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27" w:rsidRDefault="00FA2327">
            <w:pPr>
              <w:tabs>
                <w:tab w:val="left" w:pos="706"/>
                <w:tab w:val="left" w:pos="3960"/>
              </w:tabs>
              <w:spacing w:before="24" w:line="252" w:lineRule="auto"/>
              <w:ind w:firstLine="0"/>
            </w:pPr>
            <w:r>
              <w:t>Общая трудоемкость дисциплины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27" w:rsidRDefault="00FA2327">
            <w:pPr>
              <w:tabs>
                <w:tab w:val="left" w:pos="706"/>
                <w:tab w:val="left" w:pos="3960"/>
              </w:tabs>
              <w:ind w:firstLine="0"/>
              <w:jc w:val="center"/>
            </w:pPr>
            <w:r>
              <w:t>144</w:t>
            </w:r>
          </w:p>
        </w:tc>
      </w:tr>
      <w:tr w:rsidR="00FA2327" w:rsidTr="00FA2327">
        <w:trPr>
          <w:trHeight w:val="294"/>
        </w:trPr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27" w:rsidRDefault="00FA2327">
            <w:pPr>
              <w:tabs>
                <w:tab w:val="left" w:pos="706"/>
                <w:tab w:val="left" w:pos="3960"/>
              </w:tabs>
              <w:ind w:firstLine="0"/>
            </w:pPr>
            <w:r>
              <w:t>Контактная работа обучающихся с преподавателем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27" w:rsidRDefault="00FA2327">
            <w:pPr>
              <w:tabs>
                <w:tab w:val="left" w:pos="706"/>
                <w:tab w:val="left" w:pos="3960"/>
              </w:tabs>
              <w:ind w:firstLine="0"/>
              <w:jc w:val="center"/>
            </w:pPr>
            <w:r>
              <w:t>48</w:t>
            </w:r>
          </w:p>
        </w:tc>
      </w:tr>
      <w:tr w:rsidR="00FA2327" w:rsidTr="00FA2327"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27" w:rsidRDefault="00FA2327">
            <w:pPr>
              <w:tabs>
                <w:tab w:val="left" w:pos="3960"/>
              </w:tabs>
              <w:ind w:firstLine="0"/>
            </w:pPr>
            <w:r>
              <w:t>Аудиторные занятия, в т.ч.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27" w:rsidRDefault="00FA2327">
            <w:pPr>
              <w:tabs>
                <w:tab w:val="left" w:pos="706"/>
                <w:tab w:val="left" w:pos="3960"/>
              </w:tabs>
              <w:ind w:firstLine="0"/>
              <w:jc w:val="center"/>
            </w:pPr>
            <w:r>
              <w:t>48</w:t>
            </w:r>
          </w:p>
        </w:tc>
      </w:tr>
      <w:tr w:rsidR="00FA2327" w:rsidTr="00FA2327"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27" w:rsidRDefault="00FA2327">
            <w:pPr>
              <w:tabs>
                <w:tab w:val="left" w:pos="3960"/>
              </w:tabs>
              <w:ind w:firstLine="0"/>
            </w:pPr>
            <w:r>
              <w:t>лекции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27" w:rsidRDefault="00FA2327">
            <w:pPr>
              <w:tabs>
                <w:tab w:val="left" w:pos="706"/>
                <w:tab w:val="left" w:pos="3960"/>
              </w:tabs>
              <w:ind w:firstLine="0"/>
              <w:jc w:val="center"/>
            </w:pPr>
            <w:r>
              <w:t>16</w:t>
            </w:r>
          </w:p>
        </w:tc>
      </w:tr>
      <w:tr w:rsidR="00FA2327" w:rsidTr="00FA2327"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27" w:rsidRDefault="00FA2327">
            <w:pPr>
              <w:tabs>
                <w:tab w:val="left" w:pos="3960"/>
              </w:tabs>
              <w:ind w:firstLine="0"/>
            </w:pPr>
            <w:r>
              <w:t>практические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27" w:rsidRDefault="00FA2327">
            <w:pPr>
              <w:tabs>
                <w:tab w:val="left" w:pos="706"/>
                <w:tab w:val="left" w:pos="3960"/>
              </w:tabs>
              <w:ind w:firstLine="0"/>
              <w:jc w:val="center"/>
            </w:pPr>
            <w:r>
              <w:t>32</w:t>
            </w:r>
          </w:p>
        </w:tc>
      </w:tr>
      <w:tr w:rsidR="00FA2327" w:rsidTr="00FA2327"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27" w:rsidRDefault="00FA2327">
            <w:pPr>
              <w:tabs>
                <w:tab w:val="left" w:pos="3960"/>
              </w:tabs>
              <w:ind w:firstLine="0"/>
            </w:pPr>
            <w:r>
              <w:t>Самостоятельная работа, в т.ч.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27" w:rsidRDefault="00FA2327">
            <w:pPr>
              <w:tabs>
                <w:tab w:val="left" w:pos="706"/>
                <w:tab w:val="left" w:pos="3960"/>
              </w:tabs>
              <w:ind w:firstLine="0"/>
              <w:jc w:val="center"/>
            </w:pPr>
            <w:r>
              <w:t>60</w:t>
            </w:r>
          </w:p>
        </w:tc>
      </w:tr>
      <w:tr w:rsidR="00FA2327" w:rsidTr="00FA2327"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27" w:rsidRDefault="00FA2327">
            <w:pPr>
              <w:tabs>
                <w:tab w:val="left" w:pos="3960"/>
              </w:tabs>
              <w:ind w:firstLine="0"/>
            </w:pPr>
            <w:r>
              <w:t>проработка учебного материала по дисциплине (конспектов лекций, учебников, материалов сетевых ресурсов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27" w:rsidRDefault="00FA2327">
            <w:pPr>
              <w:tabs>
                <w:tab w:val="left" w:pos="706"/>
                <w:tab w:val="left" w:pos="3960"/>
              </w:tabs>
              <w:ind w:firstLine="0"/>
              <w:jc w:val="center"/>
            </w:pPr>
            <w:r>
              <w:t>20</w:t>
            </w:r>
          </w:p>
        </w:tc>
      </w:tr>
      <w:tr w:rsidR="00FA2327" w:rsidTr="00FA2327"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27" w:rsidRDefault="00FA2327">
            <w:pPr>
              <w:tabs>
                <w:tab w:val="left" w:pos="3960"/>
              </w:tabs>
              <w:ind w:firstLine="0"/>
            </w:pPr>
            <w:r>
              <w:t>подготовка к практическим занятиям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27" w:rsidRDefault="00FA2327">
            <w:pPr>
              <w:tabs>
                <w:tab w:val="left" w:pos="706"/>
                <w:tab w:val="left" w:pos="3960"/>
              </w:tabs>
              <w:ind w:firstLine="0"/>
              <w:jc w:val="center"/>
            </w:pPr>
            <w:r>
              <w:t>10</w:t>
            </w:r>
          </w:p>
        </w:tc>
      </w:tr>
      <w:tr w:rsidR="00FA2327" w:rsidTr="00FA2327"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27" w:rsidRDefault="00FA2327">
            <w:pPr>
              <w:tabs>
                <w:tab w:val="left" w:pos="3960"/>
              </w:tabs>
              <w:ind w:firstLine="0"/>
            </w:pPr>
            <w:r>
              <w:t>подготовка к сдаче модуля (выполнение тренировочных тестов)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27" w:rsidRDefault="00FA2327">
            <w:pPr>
              <w:tabs>
                <w:tab w:val="left" w:pos="706"/>
                <w:tab w:val="left" w:pos="3960"/>
              </w:tabs>
              <w:ind w:firstLine="0"/>
              <w:jc w:val="center"/>
            </w:pPr>
            <w:r>
              <w:t>10</w:t>
            </w:r>
          </w:p>
        </w:tc>
      </w:tr>
      <w:tr w:rsidR="00FA2327" w:rsidTr="00FA2327"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27" w:rsidRDefault="00FA2327">
            <w:pPr>
              <w:tabs>
                <w:tab w:val="left" w:pos="3960"/>
              </w:tabs>
              <w:ind w:firstLine="0"/>
            </w:pPr>
            <w:r>
              <w:t>выполнение творческого задания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27" w:rsidRDefault="00FA2327">
            <w:pPr>
              <w:tabs>
                <w:tab w:val="left" w:pos="706"/>
                <w:tab w:val="left" w:pos="3960"/>
              </w:tabs>
              <w:ind w:firstLine="0"/>
              <w:jc w:val="center"/>
            </w:pPr>
            <w:r>
              <w:t>10</w:t>
            </w:r>
          </w:p>
        </w:tc>
      </w:tr>
      <w:tr w:rsidR="00FA2327" w:rsidTr="00FA2327">
        <w:trPr>
          <w:trHeight w:val="287"/>
        </w:trPr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27" w:rsidRDefault="00FA2327">
            <w:pPr>
              <w:tabs>
                <w:tab w:val="left" w:pos="3960"/>
              </w:tabs>
              <w:ind w:firstLine="0"/>
            </w:pPr>
            <w:r>
              <w:t>подготовка реферата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27" w:rsidRDefault="00FA2327">
            <w:pPr>
              <w:tabs>
                <w:tab w:val="left" w:pos="706"/>
                <w:tab w:val="left" w:pos="3960"/>
              </w:tabs>
              <w:ind w:firstLine="0"/>
              <w:jc w:val="center"/>
            </w:pPr>
            <w:r>
              <w:t>10</w:t>
            </w:r>
          </w:p>
        </w:tc>
      </w:tr>
      <w:tr w:rsidR="00FA2327" w:rsidTr="00FA2327"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27" w:rsidRDefault="00FA2327">
            <w:pPr>
              <w:tabs>
                <w:tab w:val="left" w:pos="3960"/>
              </w:tabs>
              <w:ind w:firstLine="0"/>
            </w:pPr>
            <w:r>
              <w:t xml:space="preserve">Контроль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27" w:rsidRDefault="00FA2327">
            <w:pPr>
              <w:tabs>
                <w:tab w:val="left" w:pos="706"/>
                <w:tab w:val="left" w:pos="3960"/>
              </w:tabs>
              <w:ind w:firstLine="0"/>
              <w:jc w:val="center"/>
            </w:pPr>
            <w:r>
              <w:t>36</w:t>
            </w:r>
          </w:p>
        </w:tc>
      </w:tr>
      <w:tr w:rsidR="00FA2327" w:rsidTr="00FA2327"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27" w:rsidRDefault="00FA2327">
            <w:pPr>
              <w:tabs>
                <w:tab w:val="left" w:pos="3960"/>
              </w:tabs>
              <w:spacing w:line="252" w:lineRule="auto"/>
              <w:ind w:firstLine="0"/>
            </w:pPr>
            <w:r>
              <w:t>Вид итогового контроля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27" w:rsidRDefault="00FA2327">
            <w:pPr>
              <w:tabs>
                <w:tab w:val="left" w:pos="706"/>
                <w:tab w:val="left" w:pos="3960"/>
              </w:tabs>
              <w:ind w:firstLine="0"/>
              <w:jc w:val="center"/>
              <w:rPr>
                <w:bCs/>
              </w:rPr>
            </w:pPr>
            <w:r>
              <w:rPr>
                <w:bCs/>
              </w:rPr>
              <w:t>экзамен</w:t>
            </w:r>
          </w:p>
        </w:tc>
      </w:tr>
    </w:tbl>
    <w:p w:rsidR="00FA2327" w:rsidRDefault="00FA2327" w:rsidP="00FA2327">
      <w:pPr>
        <w:tabs>
          <w:tab w:val="left" w:pos="3960"/>
        </w:tabs>
        <w:ind w:firstLine="0"/>
        <w:jc w:val="center"/>
        <w:rPr>
          <w:b/>
          <w:bCs/>
          <w:sz w:val="28"/>
          <w:szCs w:val="28"/>
        </w:rPr>
      </w:pPr>
    </w:p>
    <w:p w:rsidR="00FA2327" w:rsidRDefault="00FA2327" w:rsidP="00FA2327">
      <w:pPr>
        <w:tabs>
          <w:tab w:val="left" w:pos="3960"/>
        </w:tabs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4.2. Лекции</w:t>
      </w:r>
    </w:p>
    <w:tbl>
      <w:tblPr>
        <w:tblW w:w="94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8"/>
        <w:gridCol w:w="4013"/>
        <w:gridCol w:w="2837"/>
        <w:gridCol w:w="1967"/>
      </w:tblGrid>
      <w:tr w:rsidR="00FA2327" w:rsidTr="00FA2327">
        <w:trPr>
          <w:trHeight w:val="570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27" w:rsidRDefault="00FA2327">
            <w:pPr>
              <w:tabs>
                <w:tab w:val="left" w:pos="3960"/>
              </w:tabs>
              <w:spacing w:line="252" w:lineRule="auto"/>
              <w:ind w:firstLine="0"/>
              <w:jc w:val="center"/>
            </w:pPr>
            <w:r>
              <w:lastRenderedPageBreak/>
              <w:t>№</w:t>
            </w:r>
          </w:p>
        </w:tc>
        <w:tc>
          <w:tcPr>
            <w:tcW w:w="4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27" w:rsidRDefault="00FA2327">
            <w:pPr>
              <w:tabs>
                <w:tab w:val="left" w:pos="3960"/>
              </w:tabs>
              <w:spacing w:line="252" w:lineRule="auto"/>
              <w:ind w:firstLine="0"/>
              <w:jc w:val="center"/>
            </w:pPr>
            <w:r>
              <w:t>Раздел, темы дисциплины (модуля)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27" w:rsidRDefault="00FA2327">
            <w:pPr>
              <w:tabs>
                <w:tab w:val="left" w:pos="3960"/>
              </w:tabs>
              <w:spacing w:line="252" w:lineRule="auto"/>
              <w:ind w:firstLine="0"/>
              <w:jc w:val="center"/>
            </w:pPr>
            <w:r>
              <w:t>Объем в акад.часах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27" w:rsidRDefault="00FA2327">
            <w:pPr>
              <w:tabs>
                <w:tab w:val="left" w:pos="3960"/>
              </w:tabs>
              <w:spacing w:line="252" w:lineRule="auto"/>
              <w:ind w:firstLine="0"/>
              <w:jc w:val="center"/>
            </w:pPr>
            <w:r>
              <w:t>Формируемые компетенции</w:t>
            </w:r>
          </w:p>
        </w:tc>
      </w:tr>
      <w:tr w:rsidR="00FA2327" w:rsidTr="00FA2327">
        <w:trPr>
          <w:trHeight w:val="39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327" w:rsidRDefault="00FA2327">
            <w:pPr>
              <w:widowControl/>
              <w:ind w:firstLine="0"/>
              <w:jc w:val="left"/>
            </w:pPr>
          </w:p>
        </w:tc>
        <w:tc>
          <w:tcPr>
            <w:tcW w:w="4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327" w:rsidRDefault="00FA2327">
            <w:pPr>
              <w:widowControl/>
              <w:ind w:firstLine="0"/>
              <w:jc w:val="left"/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27" w:rsidRDefault="00FA2327">
            <w:pPr>
              <w:tabs>
                <w:tab w:val="left" w:pos="3960"/>
              </w:tabs>
              <w:spacing w:line="252" w:lineRule="auto"/>
              <w:ind w:firstLine="0"/>
              <w:jc w:val="center"/>
            </w:pPr>
            <w:r>
              <w:t>очная форма обучения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327" w:rsidRDefault="00FA2327">
            <w:pPr>
              <w:widowControl/>
              <w:ind w:firstLine="0"/>
              <w:jc w:val="left"/>
            </w:pPr>
          </w:p>
        </w:tc>
      </w:tr>
      <w:tr w:rsidR="00FA2327" w:rsidTr="00FA2327">
        <w:trPr>
          <w:trHeight w:val="39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27" w:rsidRDefault="00FA2327">
            <w:pPr>
              <w:tabs>
                <w:tab w:val="left" w:pos="3960"/>
              </w:tabs>
              <w:spacing w:line="252" w:lineRule="auto"/>
              <w:ind w:firstLine="0"/>
            </w:pPr>
            <w:r>
              <w:t>1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27" w:rsidRDefault="00FA2327">
            <w:pPr>
              <w:widowControl/>
              <w:tabs>
                <w:tab w:val="left" w:pos="3960"/>
              </w:tabs>
              <w:spacing w:line="252" w:lineRule="auto"/>
              <w:ind w:firstLine="0"/>
            </w:pPr>
            <w:r>
              <w:t>1.1. Философия, ее предмет и место в культуре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27" w:rsidRDefault="00FA2327">
            <w:pPr>
              <w:tabs>
                <w:tab w:val="left" w:pos="3960"/>
              </w:tabs>
              <w:ind w:firstLine="0"/>
              <w:jc w:val="center"/>
            </w:pPr>
            <w: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27" w:rsidRDefault="00FA2327">
            <w:pPr>
              <w:tabs>
                <w:tab w:val="left" w:pos="3960"/>
              </w:tabs>
              <w:spacing w:line="252" w:lineRule="auto"/>
              <w:ind w:firstLine="0"/>
            </w:pPr>
            <w:r>
              <w:t xml:space="preserve">УК-5, ОПК-1, </w:t>
            </w:r>
          </w:p>
        </w:tc>
      </w:tr>
      <w:tr w:rsidR="00FA2327" w:rsidTr="00FA232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27" w:rsidRDefault="00FA2327">
            <w:pPr>
              <w:tabs>
                <w:tab w:val="left" w:pos="3960"/>
              </w:tabs>
              <w:spacing w:line="252" w:lineRule="auto"/>
              <w:ind w:firstLine="0"/>
            </w:pPr>
            <w:r>
              <w:t>2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27" w:rsidRDefault="00FA2327">
            <w:pPr>
              <w:widowControl/>
              <w:tabs>
                <w:tab w:val="left" w:pos="3960"/>
              </w:tabs>
              <w:spacing w:line="252" w:lineRule="auto"/>
              <w:ind w:firstLine="0"/>
            </w:pPr>
            <w:r>
              <w:t>1.2. Исторические типы философии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27" w:rsidRDefault="00FA2327">
            <w:pPr>
              <w:tabs>
                <w:tab w:val="left" w:pos="3960"/>
              </w:tabs>
              <w:ind w:firstLine="0"/>
              <w:jc w:val="center"/>
            </w:pPr>
            <w: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27" w:rsidRDefault="00FA2327">
            <w:pPr>
              <w:tabs>
                <w:tab w:val="left" w:pos="3960"/>
              </w:tabs>
              <w:spacing w:line="252" w:lineRule="auto"/>
              <w:ind w:firstLine="0"/>
            </w:pPr>
            <w:r>
              <w:t xml:space="preserve">УК-5, ОПК-1, </w:t>
            </w:r>
          </w:p>
        </w:tc>
      </w:tr>
      <w:tr w:rsidR="00FA2327" w:rsidTr="00FA232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27" w:rsidRDefault="00FA2327">
            <w:pPr>
              <w:tabs>
                <w:tab w:val="left" w:pos="3960"/>
              </w:tabs>
              <w:spacing w:line="252" w:lineRule="auto"/>
              <w:ind w:firstLine="0"/>
            </w:pPr>
            <w:r>
              <w:t>3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27" w:rsidRDefault="00FA2327">
            <w:pPr>
              <w:widowControl/>
              <w:tabs>
                <w:tab w:val="left" w:pos="3960"/>
              </w:tabs>
              <w:spacing w:line="252" w:lineRule="auto"/>
              <w:ind w:firstLine="0"/>
            </w:pPr>
            <w:r>
              <w:t>1.3. Философская онтология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27" w:rsidRDefault="00FA2327">
            <w:pPr>
              <w:tabs>
                <w:tab w:val="left" w:pos="3960"/>
              </w:tabs>
              <w:ind w:firstLine="0"/>
              <w:jc w:val="center"/>
            </w:pPr>
            <w: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27" w:rsidRDefault="00FA2327">
            <w:pPr>
              <w:tabs>
                <w:tab w:val="left" w:pos="3960"/>
              </w:tabs>
              <w:spacing w:line="252" w:lineRule="auto"/>
              <w:ind w:firstLine="0"/>
            </w:pPr>
            <w:r>
              <w:t xml:space="preserve">УК-5, ОПК-1, </w:t>
            </w:r>
          </w:p>
        </w:tc>
      </w:tr>
      <w:tr w:rsidR="00FA2327" w:rsidTr="00FA232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27" w:rsidRDefault="00FA2327">
            <w:pPr>
              <w:tabs>
                <w:tab w:val="left" w:pos="3960"/>
              </w:tabs>
              <w:spacing w:line="252" w:lineRule="auto"/>
              <w:ind w:firstLine="0"/>
            </w:pPr>
            <w:r>
              <w:t>4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27" w:rsidRDefault="00FA2327">
            <w:pPr>
              <w:widowControl/>
              <w:tabs>
                <w:tab w:val="left" w:pos="3960"/>
              </w:tabs>
              <w:spacing w:line="252" w:lineRule="auto"/>
              <w:ind w:firstLine="0"/>
            </w:pPr>
            <w:r>
              <w:t>1.4. Теория познания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27" w:rsidRDefault="00FA2327">
            <w:pPr>
              <w:tabs>
                <w:tab w:val="left" w:pos="3960"/>
              </w:tabs>
              <w:ind w:firstLine="0"/>
              <w:jc w:val="center"/>
            </w:pPr>
            <w: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27" w:rsidRDefault="00FA2327">
            <w:pPr>
              <w:tabs>
                <w:tab w:val="left" w:pos="3960"/>
              </w:tabs>
              <w:spacing w:line="252" w:lineRule="auto"/>
              <w:ind w:firstLine="0"/>
            </w:pPr>
            <w:r>
              <w:t xml:space="preserve">УК-5, ОПК-1, </w:t>
            </w:r>
          </w:p>
        </w:tc>
      </w:tr>
      <w:tr w:rsidR="00FA2327" w:rsidTr="00FA232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27" w:rsidRDefault="00FA2327">
            <w:pPr>
              <w:tabs>
                <w:tab w:val="left" w:pos="3960"/>
              </w:tabs>
              <w:spacing w:line="252" w:lineRule="auto"/>
              <w:ind w:firstLine="0"/>
            </w:pPr>
            <w:r>
              <w:t>5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27" w:rsidRDefault="00FA2327">
            <w:pPr>
              <w:widowControl/>
              <w:tabs>
                <w:tab w:val="left" w:pos="3960"/>
              </w:tabs>
              <w:spacing w:line="252" w:lineRule="auto"/>
              <w:ind w:firstLine="0"/>
            </w:pPr>
            <w:r>
              <w:t>1.5. Философия и методология науки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27" w:rsidRDefault="00FA2327">
            <w:pPr>
              <w:tabs>
                <w:tab w:val="left" w:pos="3960"/>
              </w:tabs>
              <w:ind w:firstLine="0"/>
              <w:jc w:val="center"/>
            </w:pPr>
            <w:r>
              <w:t>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27" w:rsidRDefault="00FA2327">
            <w:pPr>
              <w:tabs>
                <w:tab w:val="left" w:pos="3960"/>
              </w:tabs>
              <w:spacing w:line="252" w:lineRule="auto"/>
              <w:ind w:firstLine="0"/>
            </w:pPr>
            <w:r>
              <w:t xml:space="preserve">УК-5, ОПК-1, </w:t>
            </w:r>
          </w:p>
        </w:tc>
      </w:tr>
      <w:tr w:rsidR="00FA2327" w:rsidTr="00FA232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27" w:rsidRDefault="00FA2327">
            <w:pPr>
              <w:tabs>
                <w:tab w:val="left" w:pos="3960"/>
              </w:tabs>
              <w:spacing w:line="252" w:lineRule="auto"/>
              <w:ind w:firstLine="0"/>
            </w:pPr>
            <w:r>
              <w:t>6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27" w:rsidRDefault="00FA2327">
            <w:pPr>
              <w:widowControl/>
              <w:tabs>
                <w:tab w:val="left" w:pos="3960"/>
              </w:tabs>
              <w:spacing w:line="252" w:lineRule="auto"/>
              <w:ind w:firstLine="0"/>
            </w:pPr>
            <w:r>
              <w:t>1.6. Социальная философия и философия истории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27" w:rsidRDefault="00FA2327">
            <w:pPr>
              <w:tabs>
                <w:tab w:val="left" w:pos="3960"/>
              </w:tabs>
              <w:ind w:firstLine="0"/>
              <w:jc w:val="center"/>
            </w:pPr>
            <w: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27" w:rsidRDefault="00FA2327">
            <w:pPr>
              <w:tabs>
                <w:tab w:val="left" w:pos="3960"/>
              </w:tabs>
              <w:spacing w:line="252" w:lineRule="auto"/>
              <w:ind w:firstLine="0"/>
            </w:pPr>
            <w:r>
              <w:t xml:space="preserve">УК-5, ОПК-1, </w:t>
            </w:r>
          </w:p>
        </w:tc>
      </w:tr>
      <w:tr w:rsidR="00FA2327" w:rsidTr="00FA232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27" w:rsidRDefault="00FA2327">
            <w:pPr>
              <w:tabs>
                <w:tab w:val="left" w:pos="3960"/>
              </w:tabs>
              <w:spacing w:line="252" w:lineRule="auto"/>
              <w:ind w:firstLine="0"/>
            </w:pPr>
            <w:r>
              <w:t>7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27" w:rsidRDefault="00FA2327">
            <w:pPr>
              <w:tabs>
                <w:tab w:val="left" w:pos="3960"/>
              </w:tabs>
              <w:spacing w:line="252" w:lineRule="auto"/>
              <w:ind w:firstLine="46"/>
            </w:pPr>
            <w:r>
              <w:t>1.7. Философская антропология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27" w:rsidRDefault="00FA2327">
            <w:pPr>
              <w:tabs>
                <w:tab w:val="left" w:pos="3960"/>
              </w:tabs>
              <w:ind w:firstLine="0"/>
              <w:jc w:val="center"/>
            </w:pPr>
            <w: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27" w:rsidRDefault="00FA2327">
            <w:pPr>
              <w:tabs>
                <w:tab w:val="left" w:pos="3960"/>
              </w:tabs>
              <w:spacing w:line="252" w:lineRule="auto"/>
              <w:ind w:firstLine="0"/>
            </w:pPr>
            <w:r>
              <w:t xml:space="preserve">УК-5, ОПК-1, </w:t>
            </w:r>
          </w:p>
        </w:tc>
      </w:tr>
    </w:tbl>
    <w:p w:rsidR="00FA2327" w:rsidRDefault="00FA2327" w:rsidP="00FA2327">
      <w:pPr>
        <w:tabs>
          <w:tab w:val="left" w:pos="3960"/>
        </w:tabs>
        <w:ind w:firstLine="567"/>
        <w:jc w:val="center"/>
        <w:rPr>
          <w:b/>
          <w:bCs/>
          <w:i/>
          <w:iCs/>
        </w:rPr>
      </w:pPr>
    </w:p>
    <w:p w:rsidR="00FA2327" w:rsidRDefault="00FA2327" w:rsidP="00FA2327">
      <w:pPr>
        <w:tabs>
          <w:tab w:val="left" w:pos="3960"/>
        </w:tabs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4.3. Практические занятия </w:t>
      </w:r>
    </w:p>
    <w:tbl>
      <w:tblPr>
        <w:tblW w:w="94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01"/>
        <w:gridCol w:w="3263"/>
        <w:gridCol w:w="2886"/>
        <w:gridCol w:w="1985"/>
      </w:tblGrid>
      <w:tr w:rsidR="00FA2327" w:rsidTr="00FA2327">
        <w:trPr>
          <w:trHeight w:val="210"/>
        </w:trPr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27" w:rsidRDefault="00FA2327">
            <w:pPr>
              <w:tabs>
                <w:tab w:val="left" w:pos="3960"/>
              </w:tabs>
              <w:spacing w:line="252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FA2327" w:rsidRDefault="00FA2327">
            <w:pPr>
              <w:tabs>
                <w:tab w:val="left" w:pos="3960"/>
              </w:tabs>
              <w:spacing w:line="252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раздела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27" w:rsidRDefault="00FA2327">
            <w:pPr>
              <w:tabs>
                <w:tab w:val="left" w:pos="3960"/>
              </w:tabs>
              <w:spacing w:line="252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занятия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27" w:rsidRDefault="00FA2327">
            <w:pPr>
              <w:tabs>
                <w:tab w:val="left" w:pos="3960"/>
              </w:tabs>
              <w:spacing w:line="252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Объем в акад.часах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27" w:rsidRDefault="00FA2327">
            <w:pPr>
              <w:tabs>
                <w:tab w:val="left" w:pos="3960"/>
              </w:tabs>
              <w:spacing w:line="252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Формируемые компетенции</w:t>
            </w:r>
          </w:p>
        </w:tc>
      </w:tr>
      <w:tr w:rsidR="00FA2327" w:rsidTr="00FA2327">
        <w:trPr>
          <w:trHeight w:val="450"/>
        </w:trPr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327" w:rsidRDefault="00FA2327">
            <w:pPr>
              <w:widowControl/>
              <w:ind w:firstLine="0"/>
              <w:jc w:val="left"/>
              <w:rPr>
                <w:lang w:eastAsia="en-US"/>
              </w:rPr>
            </w:pP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327" w:rsidRDefault="00FA2327">
            <w:pPr>
              <w:widowControl/>
              <w:ind w:firstLine="0"/>
              <w:jc w:val="left"/>
              <w:rPr>
                <w:lang w:eastAsia="en-US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27" w:rsidRDefault="00FA2327">
            <w:pPr>
              <w:tabs>
                <w:tab w:val="left" w:pos="3960"/>
              </w:tabs>
              <w:spacing w:line="252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очная форма обучения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327" w:rsidRDefault="00FA2327">
            <w:pPr>
              <w:widowControl/>
              <w:ind w:firstLine="0"/>
              <w:jc w:val="left"/>
              <w:rPr>
                <w:lang w:eastAsia="en-US"/>
              </w:rPr>
            </w:pPr>
          </w:p>
        </w:tc>
      </w:tr>
      <w:tr w:rsidR="00FA2327" w:rsidTr="00FA2327"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27" w:rsidRDefault="00FA2327">
            <w:pPr>
              <w:keepNext/>
              <w:widowControl/>
              <w:tabs>
                <w:tab w:val="left" w:pos="3960"/>
              </w:tabs>
              <w:spacing w:line="252" w:lineRule="auto"/>
              <w:ind w:firstLine="0"/>
              <w:jc w:val="center"/>
              <w:rPr>
                <w:spacing w:val="-4"/>
                <w:lang w:eastAsia="en-US"/>
              </w:rPr>
            </w:pPr>
            <w:r>
              <w:rPr>
                <w:spacing w:val="-4"/>
                <w:lang w:eastAsia="en-US"/>
              </w:rPr>
              <w:t>1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27" w:rsidRDefault="00FA2327">
            <w:pPr>
              <w:keepNext/>
              <w:widowControl/>
              <w:tabs>
                <w:tab w:val="left" w:pos="3960"/>
              </w:tabs>
              <w:spacing w:line="252" w:lineRule="auto"/>
              <w:ind w:firstLine="0"/>
              <w:rPr>
                <w:spacing w:val="-4"/>
                <w:lang w:eastAsia="en-US"/>
              </w:rPr>
            </w:pPr>
            <w:r>
              <w:rPr>
                <w:spacing w:val="-4"/>
                <w:lang w:eastAsia="en-US"/>
              </w:rPr>
              <w:t>1.1. Философия, ее предмет и место в культуре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27" w:rsidRDefault="00FA2327">
            <w:pPr>
              <w:keepNext/>
              <w:widowControl/>
              <w:tabs>
                <w:tab w:val="left" w:pos="3960"/>
              </w:tabs>
              <w:ind w:firstLine="0"/>
              <w:jc w:val="center"/>
              <w:rPr>
                <w:spacing w:val="-4"/>
                <w:lang w:eastAsia="en-US"/>
              </w:rPr>
            </w:pPr>
            <w:r>
              <w:rPr>
                <w:spacing w:val="-4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27" w:rsidRDefault="00FA2327">
            <w:pPr>
              <w:keepNext/>
              <w:widowControl/>
              <w:tabs>
                <w:tab w:val="left" w:pos="3960"/>
              </w:tabs>
              <w:spacing w:line="252" w:lineRule="auto"/>
              <w:ind w:firstLine="0"/>
              <w:rPr>
                <w:spacing w:val="-4"/>
                <w:lang w:eastAsia="en-US"/>
              </w:rPr>
            </w:pPr>
            <w:r>
              <w:t xml:space="preserve">УК-5, ОПК-1, </w:t>
            </w:r>
          </w:p>
        </w:tc>
      </w:tr>
      <w:tr w:rsidR="00FA2327" w:rsidTr="00FA2327"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27" w:rsidRDefault="00FA2327">
            <w:pPr>
              <w:keepNext/>
              <w:widowControl/>
              <w:tabs>
                <w:tab w:val="left" w:pos="3960"/>
              </w:tabs>
              <w:spacing w:line="252" w:lineRule="auto"/>
              <w:ind w:firstLine="0"/>
              <w:jc w:val="center"/>
              <w:rPr>
                <w:spacing w:val="-4"/>
                <w:lang w:eastAsia="en-US"/>
              </w:rPr>
            </w:pPr>
            <w:r>
              <w:rPr>
                <w:spacing w:val="-4"/>
                <w:lang w:eastAsia="en-US"/>
              </w:rPr>
              <w:t>2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27" w:rsidRDefault="00FA2327">
            <w:pPr>
              <w:keepNext/>
              <w:widowControl/>
              <w:tabs>
                <w:tab w:val="left" w:pos="3960"/>
              </w:tabs>
              <w:spacing w:line="252" w:lineRule="auto"/>
              <w:ind w:firstLine="0"/>
              <w:rPr>
                <w:spacing w:val="-4"/>
                <w:lang w:eastAsia="en-US"/>
              </w:rPr>
            </w:pPr>
            <w:r>
              <w:rPr>
                <w:spacing w:val="-4"/>
                <w:lang w:eastAsia="en-US"/>
              </w:rPr>
              <w:t>1.2. Исторические типы философии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27" w:rsidRDefault="00FA2327">
            <w:pPr>
              <w:keepNext/>
              <w:widowControl/>
              <w:tabs>
                <w:tab w:val="left" w:pos="3960"/>
              </w:tabs>
              <w:ind w:firstLine="0"/>
              <w:jc w:val="center"/>
              <w:rPr>
                <w:spacing w:val="-4"/>
                <w:lang w:eastAsia="en-US"/>
              </w:rPr>
            </w:pPr>
            <w:r>
              <w:rPr>
                <w:spacing w:val="-4"/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27" w:rsidRDefault="00FA2327">
            <w:pPr>
              <w:keepNext/>
              <w:widowControl/>
              <w:tabs>
                <w:tab w:val="left" w:pos="3960"/>
              </w:tabs>
              <w:spacing w:line="252" w:lineRule="auto"/>
              <w:ind w:firstLine="0"/>
              <w:rPr>
                <w:spacing w:val="-4"/>
                <w:lang w:eastAsia="en-US"/>
              </w:rPr>
            </w:pPr>
            <w:r>
              <w:t xml:space="preserve">УК-5, ОПК-1, </w:t>
            </w:r>
          </w:p>
        </w:tc>
      </w:tr>
      <w:tr w:rsidR="00FA2327" w:rsidTr="00FA2327"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27" w:rsidRDefault="00FA2327">
            <w:pPr>
              <w:keepNext/>
              <w:widowControl/>
              <w:tabs>
                <w:tab w:val="left" w:pos="3960"/>
              </w:tabs>
              <w:spacing w:line="252" w:lineRule="auto"/>
              <w:ind w:firstLine="0"/>
              <w:jc w:val="center"/>
              <w:rPr>
                <w:spacing w:val="-4"/>
                <w:lang w:eastAsia="en-US"/>
              </w:rPr>
            </w:pPr>
            <w:r>
              <w:rPr>
                <w:spacing w:val="-4"/>
                <w:lang w:eastAsia="en-US"/>
              </w:rPr>
              <w:t>3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27" w:rsidRDefault="00FA2327">
            <w:pPr>
              <w:keepNext/>
              <w:widowControl/>
              <w:tabs>
                <w:tab w:val="left" w:pos="3960"/>
              </w:tabs>
              <w:spacing w:line="252" w:lineRule="auto"/>
              <w:ind w:firstLine="0"/>
              <w:rPr>
                <w:spacing w:val="-4"/>
                <w:lang w:eastAsia="en-US"/>
              </w:rPr>
            </w:pPr>
            <w:r>
              <w:rPr>
                <w:spacing w:val="-4"/>
                <w:lang w:eastAsia="en-US"/>
              </w:rPr>
              <w:t>1.3. Философская онтология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27" w:rsidRDefault="00FA2327">
            <w:pPr>
              <w:keepNext/>
              <w:widowControl/>
              <w:tabs>
                <w:tab w:val="left" w:pos="3960"/>
              </w:tabs>
              <w:ind w:firstLine="0"/>
              <w:jc w:val="center"/>
              <w:rPr>
                <w:spacing w:val="-4"/>
                <w:lang w:eastAsia="en-US"/>
              </w:rPr>
            </w:pPr>
            <w:r>
              <w:rPr>
                <w:spacing w:val="-4"/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27" w:rsidRDefault="00FA2327">
            <w:pPr>
              <w:keepNext/>
              <w:widowControl/>
              <w:tabs>
                <w:tab w:val="left" w:pos="3960"/>
              </w:tabs>
              <w:spacing w:line="252" w:lineRule="auto"/>
              <w:ind w:firstLine="0"/>
              <w:rPr>
                <w:spacing w:val="-4"/>
                <w:lang w:eastAsia="en-US"/>
              </w:rPr>
            </w:pPr>
            <w:r>
              <w:t xml:space="preserve">УК-5, ОПК-1, </w:t>
            </w:r>
          </w:p>
        </w:tc>
      </w:tr>
      <w:tr w:rsidR="00FA2327" w:rsidTr="00FA2327"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27" w:rsidRDefault="00FA2327">
            <w:pPr>
              <w:keepNext/>
              <w:widowControl/>
              <w:tabs>
                <w:tab w:val="left" w:pos="3960"/>
              </w:tabs>
              <w:spacing w:line="252" w:lineRule="auto"/>
              <w:ind w:firstLine="0"/>
              <w:jc w:val="center"/>
              <w:rPr>
                <w:spacing w:val="-4"/>
                <w:lang w:eastAsia="en-US"/>
              </w:rPr>
            </w:pPr>
            <w:r>
              <w:rPr>
                <w:spacing w:val="-4"/>
                <w:lang w:eastAsia="en-US"/>
              </w:rPr>
              <w:t>4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27" w:rsidRDefault="00FA2327">
            <w:pPr>
              <w:keepNext/>
              <w:widowControl/>
              <w:tabs>
                <w:tab w:val="left" w:pos="3960"/>
              </w:tabs>
              <w:spacing w:line="252" w:lineRule="auto"/>
              <w:ind w:firstLine="0"/>
              <w:rPr>
                <w:spacing w:val="-4"/>
                <w:lang w:eastAsia="en-US"/>
              </w:rPr>
            </w:pPr>
            <w:r>
              <w:rPr>
                <w:spacing w:val="-4"/>
                <w:lang w:eastAsia="en-US"/>
              </w:rPr>
              <w:t>1.4. Теория познания</w:t>
            </w:r>
          </w:p>
          <w:p w:rsidR="00FA2327" w:rsidRDefault="00FA2327">
            <w:pPr>
              <w:keepNext/>
              <w:widowControl/>
              <w:tabs>
                <w:tab w:val="left" w:pos="3960"/>
              </w:tabs>
              <w:spacing w:line="252" w:lineRule="auto"/>
              <w:ind w:firstLine="0"/>
              <w:rPr>
                <w:spacing w:val="-4"/>
                <w:lang w:eastAsia="en-US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27" w:rsidRDefault="00FA2327">
            <w:pPr>
              <w:keepNext/>
              <w:widowControl/>
              <w:tabs>
                <w:tab w:val="left" w:pos="3960"/>
              </w:tabs>
              <w:ind w:firstLine="0"/>
              <w:jc w:val="center"/>
              <w:rPr>
                <w:spacing w:val="-4"/>
                <w:lang w:eastAsia="en-US"/>
              </w:rPr>
            </w:pPr>
            <w:r>
              <w:rPr>
                <w:spacing w:val="-4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27" w:rsidRDefault="00FA2327">
            <w:pPr>
              <w:keepNext/>
              <w:widowControl/>
              <w:tabs>
                <w:tab w:val="left" w:pos="3960"/>
              </w:tabs>
              <w:spacing w:line="252" w:lineRule="auto"/>
              <w:ind w:firstLine="0"/>
              <w:rPr>
                <w:spacing w:val="-4"/>
                <w:lang w:eastAsia="en-US"/>
              </w:rPr>
            </w:pPr>
            <w:r>
              <w:t xml:space="preserve">УК-5, ОПК-1, </w:t>
            </w:r>
          </w:p>
        </w:tc>
      </w:tr>
      <w:tr w:rsidR="00FA2327" w:rsidTr="00FA2327"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27" w:rsidRDefault="00FA2327">
            <w:pPr>
              <w:keepNext/>
              <w:widowControl/>
              <w:tabs>
                <w:tab w:val="left" w:pos="3960"/>
              </w:tabs>
              <w:spacing w:line="252" w:lineRule="auto"/>
              <w:ind w:firstLine="0"/>
              <w:jc w:val="center"/>
              <w:rPr>
                <w:spacing w:val="-4"/>
                <w:lang w:eastAsia="en-US"/>
              </w:rPr>
            </w:pPr>
            <w:r>
              <w:rPr>
                <w:spacing w:val="-4"/>
                <w:lang w:eastAsia="en-US"/>
              </w:rPr>
              <w:t>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27" w:rsidRDefault="00FA2327">
            <w:pPr>
              <w:keepNext/>
              <w:widowControl/>
              <w:tabs>
                <w:tab w:val="left" w:pos="3960"/>
              </w:tabs>
              <w:spacing w:line="252" w:lineRule="auto"/>
              <w:ind w:firstLine="0"/>
              <w:rPr>
                <w:spacing w:val="-4"/>
                <w:lang w:eastAsia="en-US"/>
              </w:rPr>
            </w:pPr>
            <w:r>
              <w:rPr>
                <w:spacing w:val="-4"/>
                <w:lang w:eastAsia="en-US"/>
              </w:rPr>
              <w:t>1.5. Философия и методология науки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27" w:rsidRDefault="00FA2327">
            <w:pPr>
              <w:keepNext/>
              <w:widowControl/>
              <w:tabs>
                <w:tab w:val="left" w:pos="3960"/>
              </w:tabs>
              <w:ind w:firstLine="0"/>
              <w:jc w:val="center"/>
              <w:rPr>
                <w:spacing w:val="-4"/>
                <w:lang w:eastAsia="en-US"/>
              </w:rPr>
            </w:pPr>
            <w:r>
              <w:rPr>
                <w:spacing w:val="-4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27" w:rsidRDefault="00FA2327">
            <w:pPr>
              <w:keepNext/>
              <w:widowControl/>
              <w:tabs>
                <w:tab w:val="left" w:pos="3960"/>
              </w:tabs>
              <w:spacing w:line="252" w:lineRule="auto"/>
              <w:ind w:firstLine="0"/>
              <w:rPr>
                <w:spacing w:val="-4"/>
                <w:lang w:eastAsia="en-US"/>
              </w:rPr>
            </w:pPr>
            <w:r>
              <w:t xml:space="preserve">УК-5, ОПК-1, </w:t>
            </w:r>
          </w:p>
        </w:tc>
      </w:tr>
      <w:tr w:rsidR="00FA2327" w:rsidTr="00FA2327"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27" w:rsidRDefault="00FA2327">
            <w:pPr>
              <w:keepNext/>
              <w:widowControl/>
              <w:tabs>
                <w:tab w:val="left" w:pos="3960"/>
              </w:tabs>
              <w:spacing w:line="252" w:lineRule="auto"/>
              <w:ind w:firstLine="0"/>
              <w:jc w:val="center"/>
              <w:rPr>
                <w:spacing w:val="-4"/>
                <w:lang w:eastAsia="en-US"/>
              </w:rPr>
            </w:pPr>
            <w:r>
              <w:rPr>
                <w:spacing w:val="-4"/>
                <w:lang w:eastAsia="en-US"/>
              </w:rPr>
              <w:t>6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27" w:rsidRDefault="00FA2327">
            <w:pPr>
              <w:keepNext/>
              <w:widowControl/>
              <w:tabs>
                <w:tab w:val="left" w:pos="3960"/>
              </w:tabs>
              <w:spacing w:line="252" w:lineRule="auto"/>
              <w:ind w:firstLine="0"/>
              <w:rPr>
                <w:spacing w:val="-4"/>
                <w:lang w:eastAsia="en-US"/>
              </w:rPr>
            </w:pPr>
            <w:r>
              <w:rPr>
                <w:spacing w:val="-4"/>
                <w:lang w:eastAsia="en-US"/>
              </w:rPr>
              <w:t>1.6. Социальная философия и философия истории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27" w:rsidRDefault="00FA2327">
            <w:pPr>
              <w:keepNext/>
              <w:widowControl/>
              <w:tabs>
                <w:tab w:val="left" w:pos="3960"/>
              </w:tabs>
              <w:ind w:firstLine="0"/>
              <w:jc w:val="center"/>
              <w:rPr>
                <w:spacing w:val="-4"/>
                <w:lang w:eastAsia="en-US"/>
              </w:rPr>
            </w:pPr>
            <w:r>
              <w:rPr>
                <w:spacing w:val="-4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27" w:rsidRDefault="00FA2327">
            <w:pPr>
              <w:keepNext/>
              <w:widowControl/>
              <w:tabs>
                <w:tab w:val="left" w:pos="3960"/>
              </w:tabs>
              <w:spacing w:line="252" w:lineRule="auto"/>
              <w:ind w:firstLine="0"/>
              <w:rPr>
                <w:spacing w:val="-4"/>
                <w:lang w:eastAsia="en-US"/>
              </w:rPr>
            </w:pPr>
            <w:r>
              <w:t xml:space="preserve">УК-5, ОПК-1, </w:t>
            </w:r>
          </w:p>
        </w:tc>
      </w:tr>
      <w:tr w:rsidR="00FA2327" w:rsidTr="00FA2327"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27" w:rsidRDefault="00FA2327">
            <w:pPr>
              <w:keepNext/>
              <w:widowControl/>
              <w:tabs>
                <w:tab w:val="left" w:pos="3960"/>
              </w:tabs>
              <w:spacing w:line="252" w:lineRule="auto"/>
              <w:ind w:firstLine="0"/>
              <w:jc w:val="center"/>
              <w:rPr>
                <w:spacing w:val="-4"/>
                <w:lang w:eastAsia="en-US"/>
              </w:rPr>
            </w:pPr>
            <w:r>
              <w:rPr>
                <w:spacing w:val="-4"/>
                <w:lang w:eastAsia="en-US"/>
              </w:rPr>
              <w:t>7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27" w:rsidRDefault="00FA2327">
            <w:pPr>
              <w:keepNext/>
              <w:widowControl/>
              <w:tabs>
                <w:tab w:val="left" w:pos="3960"/>
              </w:tabs>
              <w:spacing w:line="252" w:lineRule="auto"/>
              <w:ind w:firstLine="0"/>
              <w:rPr>
                <w:spacing w:val="-4"/>
                <w:lang w:eastAsia="en-US"/>
              </w:rPr>
            </w:pPr>
            <w:r>
              <w:rPr>
                <w:spacing w:val="-4"/>
                <w:lang w:eastAsia="en-US"/>
              </w:rPr>
              <w:t>1.7. Философская антропология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27" w:rsidRDefault="00FA2327">
            <w:pPr>
              <w:keepNext/>
              <w:widowControl/>
              <w:tabs>
                <w:tab w:val="left" w:pos="3960"/>
              </w:tabs>
              <w:ind w:firstLine="0"/>
              <w:jc w:val="center"/>
              <w:rPr>
                <w:spacing w:val="-4"/>
                <w:lang w:eastAsia="en-US"/>
              </w:rPr>
            </w:pPr>
            <w:r>
              <w:rPr>
                <w:spacing w:val="-4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27" w:rsidRDefault="00FA2327">
            <w:pPr>
              <w:keepNext/>
              <w:widowControl/>
              <w:tabs>
                <w:tab w:val="left" w:pos="3960"/>
              </w:tabs>
              <w:spacing w:line="252" w:lineRule="auto"/>
              <w:ind w:firstLine="0"/>
              <w:rPr>
                <w:spacing w:val="-4"/>
                <w:lang w:eastAsia="en-US"/>
              </w:rPr>
            </w:pPr>
            <w:r>
              <w:t xml:space="preserve">УК-5, ОПК-1, </w:t>
            </w:r>
          </w:p>
        </w:tc>
      </w:tr>
    </w:tbl>
    <w:p w:rsidR="00FA2327" w:rsidRDefault="00FA2327" w:rsidP="00FA2327">
      <w:pPr>
        <w:tabs>
          <w:tab w:val="left" w:pos="3960"/>
        </w:tabs>
        <w:ind w:firstLine="709"/>
        <w:jc w:val="center"/>
        <w:rPr>
          <w:b/>
          <w:bCs/>
        </w:rPr>
      </w:pPr>
    </w:p>
    <w:p w:rsidR="00FA2327" w:rsidRDefault="00FA2327" w:rsidP="00FA2327">
      <w:pPr>
        <w:tabs>
          <w:tab w:val="left" w:pos="3960"/>
        </w:tabs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4.4. Лабораторные работы </w:t>
      </w:r>
      <w:r>
        <w:rPr>
          <w:sz w:val="28"/>
          <w:szCs w:val="28"/>
        </w:rPr>
        <w:t>не предусмотрены.</w:t>
      </w:r>
    </w:p>
    <w:p w:rsidR="00FA2327" w:rsidRDefault="00FA2327" w:rsidP="00FA2327">
      <w:pPr>
        <w:keepNext/>
        <w:widowControl/>
        <w:tabs>
          <w:tab w:val="left" w:pos="3960"/>
        </w:tabs>
        <w:ind w:firstLine="0"/>
        <w:jc w:val="center"/>
        <w:rPr>
          <w:b/>
          <w:spacing w:val="-4"/>
          <w:sz w:val="28"/>
          <w:szCs w:val="28"/>
        </w:rPr>
      </w:pPr>
    </w:p>
    <w:p w:rsidR="00FA2327" w:rsidRDefault="00FA2327" w:rsidP="00FA2327">
      <w:pPr>
        <w:keepNext/>
        <w:widowControl/>
        <w:tabs>
          <w:tab w:val="left" w:pos="3960"/>
        </w:tabs>
        <w:ind w:firstLine="0"/>
        <w:jc w:val="center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4.5. Самостоятельная работа обучающихся</w:t>
      </w:r>
    </w:p>
    <w:tbl>
      <w:tblPr>
        <w:tblW w:w="9435" w:type="dxa"/>
        <w:tblInd w:w="-1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1843"/>
        <w:gridCol w:w="4695"/>
        <w:gridCol w:w="7"/>
        <w:gridCol w:w="2890"/>
      </w:tblGrid>
      <w:tr w:rsidR="00FA2327" w:rsidTr="00FA2327">
        <w:trPr>
          <w:trHeight w:val="347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2327" w:rsidRDefault="00FA2327">
            <w:pPr>
              <w:tabs>
                <w:tab w:val="left" w:pos="3960"/>
              </w:tabs>
              <w:overflowPunct w:val="0"/>
              <w:autoSpaceDE w:val="0"/>
              <w:autoSpaceDN w:val="0"/>
              <w:adjustRightInd w:val="0"/>
              <w:spacing w:line="252" w:lineRule="auto"/>
              <w:ind w:firstLine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Раздел дисциплины</w:t>
            </w:r>
          </w:p>
        </w:tc>
        <w:tc>
          <w:tcPr>
            <w:tcW w:w="470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2327" w:rsidRDefault="00FA2327">
            <w:pPr>
              <w:tabs>
                <w:tab w:val="left" w:pos="3960"/>
              </w:tabs>
              <w:overflowPunct w:val="0"/>
              <w:autoSpaceDE w:val="0"/>
              <w:autoSpaceDN w:val="0"/>
              <w:adjustRightInd w:val="0"/>
              <w:spacing w:line="252" w:lineRule="auto"/>
              <w:ind w:firstLine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Вид самостоятельной работы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A2327" w:rsidRDefault="00FA2327">
            <w:pPr>
              <w:tabs>
                <w:tab w:val="left" w:pos="3960"/>
              </w:tabs>
              <w:overflowPunct w:val="0"/>
              <w:autoSpaceDE w:val="0"/>
              <w:autoSpaceDN w:val="0"/>
              <w:adjustRightInd w:val="0"/>
              <w:spacing w:line="252" w:lineRule="auto"/>
              <w:ind w:left="-910" w:firstLine="802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Объем акад.часов</w:t>
            </w:r>
          </w:p>
        </w:tc>
      </w:tr>
      <w:tr w:rsidR="00FA2327" w:rsidTr="00FA2327">
        <w:trPr>
          <w:trHeight w:val="390"/>
        </w:trPr>
        <w:tc>
          <w:tcPr>
            <w:tcW w:w="65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2327" w:rsidRDefault="00FA2327">
            <w:pPr>
              <w:widowControl/>
              <w:ind w:firstLine="0"/>
              <w:jc w:val="left"/>
              <w:rPr>
                <w:lang w:eastAsia="en-US"/>
              </w:rPr>
            </w:pPr>
          </w:p>
        </w:tc>
        <w:tc>
          <w:tcPr>
            <w:tcW w:w="759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2327" w:rsidRDefault="00FA2327">
            <w:pPr>
              <w:widowControl/>
              <w:ind w:firstLine="0"/>
              <w:jc w:val="left"/>
              <w:rPr>
                <w:lang w:eastAsia="en-US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A2327" w:rsidRDefault="00FA2327">
            <w:pPr>
              <w:tabs>
                <w:tab w:val="left" w:pos="3960"/>
              </w:tabs>
              <w:spacing w:line="252" w:lineRule="auto"/>
              <w:ind w:firstLine="0"/>
              <w:jc w:val="center"/>
            </w:pPr>
            <w:r>
              <w:t>очная форма обучения</w:t>
            </w:r>
          </w:p>
        </w:tc>
      </w:tr>
      <w:tr w:rsidR="00FA2327" w:rsidTr="00FA2327"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A2327" w:rsidRDefault="00FA2327">
            <w:pPr>
              <w:tabs>
                <w:tab w:val="left" w:pos="3960"/>
              </w:tabs>
              <w:spacing w:line="252" w:lineRule="auto"/>
              <w:ind w:firstLine="34"/>
              <w:jc w:val="center"/>
            </w:pPr>
            <w:r>
              <w:t xml:space="preserve">Раздел 1. Философия как отрасль знания </w:t>
            </w:r>
          </w:p>
        </w:tc>
        <w:tc>
          <w:tcPr>
            <w:tcW w:w="4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2327" w:rsidRDefault="00FA2327">
            <w:pPr>
              <w:tabs>
                <w:tab w:val="left" w:pos="3960"/>
              </w:tabs>
              <w:spacing w:line="252" w:lineRule="auto"/>
              <w:ind w:firstLine="0"/>
            </w:pPr>
            <w:r>
              <w:t>проработка учебного материала по дисциплине (конспектов лекций, учебников, материалов сетевых ресурсов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327" w:rsidRDefault="00FA2327">
            <w:pPr>
              <w:tabs>
                <w:tab w:val="left" w:pos="240"/>
                <w:tab w:val="center" w:pos="1335"/>
                <w:tab w:val="left" w:pos="3960"/>
              </w:tabs>
              <w:ind w:firstLine="0"/>
              <w:jc w:val="center"/>
            </w:pPr>
            <w:r>
              <w:t>10</w:t>
            </w:r>
          </w:p>
        </w:tc>
      </w:tr>
      <w:tr w:rsidR="00FA2327" w:rsidTr="00FA2327">
        <w:tc>
          <w:tcPr>
            <w:tcW w:w="653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2327" w:rsidRDefault="00FA2327">
            <w:pPr>
              <w:widowControl/>
              <w:ind w:firstLine="0"/>
              <w:jc w:val="left"/>
            </w:pPr>
          </w:p>
        </w:tc>
        <w:tc>
          <w:tcPr>
            <w:tcW w:w="4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2327" w:rsidRDefault="00FA2327">
            <w:pPr>
              <w:tabs>
                <w:tab w:val="left" w:pos="3960"/>
              </w:tabs>
              <w:spacing w:line="252" w:lineRule="auto"/>
              <w:ind w:firstLine="0"/>
            </w:pPr>
            <w:r>
              <w:t>подготовка к практическим занятиям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327" w:rsidRDefault="00FA2327">
            <w:pPr>
              <w:tabs>
                <w:tab w:val="left" w:pos="706"/>
                <w:tab w:val="left" w:pos="3960"/>
              </w:tabs>
              <w:ind w:firstLine="0"/>
              <w:jc w:val="center"/>
            </w:pPr>
            <w:r>
              <w:t>10</w:t>
            </w:r>
          </w:p>
        </w:tc>
      </w:tr>
      <w:tr w:rsidR="00FA2327" w:rsidTr="00FA2327">
        <w:tc>
          <w:tcPr>
            <w:tcW w:w="653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2327" w:rsidRDefault="00FA2327">
            <w:pPr>
              <w:widowControl/>
              <w:ind w:firstLine="0"/>
              <w:jc w:val="left"/>
            </w:pPr>
          </w:p>
        </w:tc>
        <w:tc>
          <w:tcPr>
            <w:tcW w:w="4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2327" w:rsidRDefault="00FA2327">
            <w:pPr>
              <w:tabs>
                <w:tab w:val="left" w:pos="3960"/>
              </w:tabs>
              <w:spacing w:line="252" w:lineRule="auto"/>
              <w:ind w:firstLine="0"/>
            </w:pPr>
            <w:r>
              <w:t>выполнение творческого задания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327" w:rsidRDefault="00FA2327">
            <w:pPr>
              <w:tabs>
                <w:tab w:val="left" w:pos="706"/>
                <w:tab w:val="left" w:pos="3960"/>
              </w:tabs>
              <w:ind w:firstLine="0"/>
              <w:jc w:val="center"/>
            </w:pPr>
            <w:r>
              <w:t>10</w:t>
            </w:r>
          </w:p>
        </w:tc>
      </w:tr>
      <w:tr w:rsidR="00FA2327" w:rsidTr="00FA2327">
        <w:tc>
          <w:tcPr>
            <w:tcW w:w="653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2327" w:rsidRDefault="00FA2327">
            <w:pPr>
              <w:widowControl/>
              <w:ind w:firstLine="0"/>
              <w:jc w:val="left"/>
            </w:pPr>
          </w:p>
        </w:tc>
        <w:tc>
          <w:tcPr>
            <w:tcW w:w="47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2327" w:rsidRDefault="00FA2327">
            <w:pPr>
              <w:tabs>
                <w:tab w:val="left" w:pos="3960"/>
              </w:tabs>
              <w:spacing w:line="252" w:lineRule="auto"/>
              <w:ind w:firstLine="0"/>
            </w:pPr>
            <w:r>
              <w:t>подготовка реферата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327" w:rsidRDefault="00FA2327">
            <w:pPr>
              <w:tabs>
                <w:tab w:val="left" w:pos="706"/>
                <w:tab w:val="left" w:pos="3960"/>
              </w:tabs>
              <w:ind w:firstLine="0"/>
              <w:jc w:val="center"/>
            </w:pPr>
            <w:r>
              <w:t>10</w:t>
            </w:r>
          </w:p>
        </w:tc>
      </w:tr>
      <w:tr w:rsidR="00FA2327" w:rsidTr="00FA2327">
        <w:tc>
          <w:tcPr>
            <w:tcW w:w="653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2327" w:rsidRDefault="00FA2327">
            <w:pPr>
              <w:widowControl/>
              <w:ind w:firstLine="0"/>
              <w:jc w:val="left"/>
            </w:pPr>
          </w:p>
        </w:tc>
        <w:tc>
          <w:tcPr>
            <w:tcW w:w="47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2327" w:rsidRDefault="00FA2327">
            <w:pPr>
              <w:tabs>
                <w:tab w:val="left" w:pos="3960"/>
              </w:tabs>
              <w:spacing w:line="252" w:lineRule="auto"/>
              <w:ind w:firstLine="0"/>
            </w:pPr>
            <w:r>
              <w:t>подготовка к сдаче модуля (выполнение тренировочных тестов)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327" w:rsidRDefault="00FA2327">
            <w:pPr>
              <w:tabs>
                <w:tab w:val="left" w:pos="706"/>
                <w:tab w:val="left" w:pos="3960"/>
              </w:tabs>
              <w:ind w:firstLine="0"/>
              <w:jc w:val="center"/>
            </w:pPr>
            <w:r>
              <w:t>20</w:t>
            </w:r>
          </w:p>
        </w:tc>
      </w:tr>
      <w:tr w:rsidR="00FA2327" w:rsidTr="00FA2327">
        <w:trPr>
          <w:trHeight w:val="195"/>
        </w:trPr>
        <w:tc>
          <w:tcPr>
            <w:tcW w:w="6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27" w:rsidRDefault="00FA2327">
            <w:pPr>
              <w:tabs>
                <w:tab w:val="left" w:pos="3960"/>
              </w:tabs>
              <w:spacing w:line="252" w:lineRule="auto"/>
              <w:ind w:left="214" w:firstLine="709"/>
            </w:pPr>
            <w:r>
              <w:t xml:space="preserve">Итого 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27" w:rsidRDefault="00FA2327">
            <w:pPr>
              <w:tabs>
                <w:tab w:val="left" w:pos="3960"/>
              </w:tabs>
              <w:ind w:firstLine="0"/>
              <w:jc w:val="center"/>
            </w:pPr>
            <w:r>
              <w:t>60</w:t>
            </w:r>
          </w:p>
        </w:tc>
      </w:tr>
    </w:tbl>
    <w:p w:rsidR="00CB39B3" w:rsidRDefault="00CB39B3" w:rsidP="00CB39B3">
      <w:pPr>
        <w:ind w:firstLine="709"/>
        <w:rPr>
          <w:color w:val="000000"/>
        </w:rPr>
      </w:pPr>
      <w:r>
        <w:rPr>
          <w:color w:val="000000"/>
        </w:rPr>
        <w:t>Перечень учебно-методического обеспечения для самостоятельной работы по дисциплине:</w:t>
      </w:r>
    </w:p>
    <w:p w:rsidR="00CB39B3" w:rsidRDefault="00CB39B3" w:rsidP="00CB39B3">
      <w:pPr>
        <w:ind w:firstLine="709"/>
      </w:pPr>
      <w:r>
        <w:rPr>
          <w:color w:val="1A1A1A"/>
          <w:shd w:val="clear" w:color="auto" w:fill="FFFFFF"/>
        </w:rPr>
        <w:lastRenderedPageBreak/>
        <w:t>1. Корепанова Е.В., Манаенкова М.П. Методические рекомендации для обучающихся по организации самостоятельной работы (рассмотрены учебно-методической комиссией Социально-педагогического института, утверждены учебно-методическим советом университета, протокол № 10 от «22» июня 2023 г.).</w:t>
      </w:r>
    </w:p>
    <w:p w:rsidR="00AD5320" w:rsidRDefault="00AD5320" w:rsidP="00B4193E">
      <w:pPr>
        <w:shd w:val="clear" w:color="auto" w:fill="FFFFFF"/>
        <w:ind w:firstLine="709"/>
        <w:rPr>
          <w:b/>
          <w:bCs/>
        </w:rPr>
      </w:pPr>
    </w:p>
    <w:p w:rsidR="00AD5320" w:rsidRPr="00D00E08" w:rsidRDefault="00AD5320" w:rsidP="00AD5320">
      <w:pPr>
        <w:tabs>
          <w:tab w:val="left" w:pos="3960"/>
        </w:tabs>
        <w:ind w:firstLine="0"/>
        <w:jc w:val="center"/>
        <w:rPr>
          <w:sz w:val="28"/>
          <w:szCs w:val="28"/>
        </w:rPr>
      </w:pPr>
      <w:r w:rsidRPr="00D00E08">
        <w:rPr>
          <w:b/>
          <w:bCs/>
          <w:sz w:val="28"/>
          <w:szCs w:val="28"/>
        </w:rPr>
        <w:t xml:space="preserve">4.6. Курсовое проектирование </w:t>
      </w:r>
      <w:r w:rsidRPr="00D00E08">
        <w:rPr>
          <w:sz w:val="28"/>
          <w:szCs w:val="28"/>
        </w:rPr>
        <w:t>не предусмотрено.</w:t>
      </w:r>
    </w:p>
    <w:p w:rsidR="00AD5320" w:rsidRPr="00D00E08" w:rsidRDefault="00AD5320" w:rsidP="00AD5320">
      <w:pPr>
        <w:tabs>
          <w:tab w:val="left" w:pos="3960"/>
        </w:tabs>
        <w:ind w:firstLine="0"/>
        <w:jc w:val="center"/>
        <w:rPr>
          <w:b/>
          <w:bCs/>
          <w:sz w:val="28"/>
          <w:szCs w:val="28"/>
        </w:rPr>
      </w:pPr>
    </w:p>
    <w:p w:rsidR="00AD5320" w:rsidRPr="00D00E08" w:rsidRDefault="00AD5320" w:rsidP="00AD5320">
      <w:pPr>
        <w:tabs>
          <w:tab w:val="left" w:pos="3960"/>
        </w:tabs>
        <w:ind w:firstLine="0"/>
        <w:jc w:val="center"/>
        <w:rPr>
          <w:b/>
          <w:bCs/>
          <w:sz w:val="28"/>
          <w:szCs w:val="28"/>
        </w:rPr>
      </w:pPr>
      <w:r w:rsidRPr="00D00E08">
        <w:rPr>
          <w:b/>
          <w:bCs/>
          <w:sz w:val="28"/>
          <w:szCs w:val="28"/>
        </w:rPr>
        <w:t>4.7. Содержание разделов дисциплины (модуля)</w:t>
      </w:r>
    </w:p>
    <w:p w:rsidR="00AD5320" w:rsidRDefault="00AD5320" w:rsidP="00AD5320">
      <w:pPr>
        <w:tabs>
          <w:tab w:val="left" w:pos="3960"/>
        </w:tabs>
        <w:ind w:firstLine="0"/>
        <w:jc w:val="center"/>
        <w:rPr>
          <w:bCs/>
          <w:i/>
        </w:rPr>
      </w:pPr>
      <w:r>
        <w:rPr>
          <w:bCs/>
          <w:i/>
        </w:rPr>
        <w:t>Тема  1.Философия, ее предмет и место в культуре</w:t>
      </w:r>
      <w:r>
        <w:rPr>
          <w:bCs/>
          <w:i/>
        </w:rPr>
        <w:tab/>
      </w:r>
    </w:p>
    <w:p w:rsidR="00AD5320" w:rsidRDefault="00AD5320" w:rsidP="00AD5320">
      <w:pPr>
        <w:tabs>
          <w:tab w:val="left" w:pos="3960"/>
        </w:tabs>
        <w:ind w:firstLine="709"/>
      </w:pPr>
      <w:r>
        <w:t xml:space="preserve">Мировоззрение, его сущность и структура. Роль мировоззрения в духовной жизни человека и общества. Основные исторические типы мировоззрения. Специфика философского решения мировоззренческих вопросов. Природа философского знания. Трансформация мировоззренческих вопросов. Природа философского знания. Трансформация мировоззренческого вопроса об отношении человека к миру в основной вопрос философии о бытии. Изменение представлений о содержании, назначении и задачах философии в процессе ее исторического развития. Философия и наука. Место философии в системе духовной культуры. Социальные функции философии: мировоззренческая, гносеологическая, методологическая и др. Возрастание роли философии в процессе ее развития в жизни современного общества. Основные разделы философии: учение о бытии (онтология), теория познания (гносеология), логика и методология познавательного процесса. Социальная философия как «обществоведческий срез» названных разделов. Традиционные философские дисциплины - этика, эстетика, философия религии, формальная логика. Философское осмысление важнейших сфер жизни человека и общества в философии экономики, философии техники, философии науки, философии культуры, философии политики, права, истории. История философии как «автобиография» ее знания в его историческом развитии и во всем многообразии его аспектов. Проблема генезиса философии. Основные закономерности историко-философского процесса. Критерии его типологизации. </w:t>
      </w:r>
    </w:p>
    <w:p w:rsidR="00AD5320" w:rsidRDefault="00AD5320" w:rsidP="00AD5320">
      <w:pPr>
        <w:tabs>
          <w:tab w:val="left" w:pos="3960"/>
        </w:tabs>
        <w:ind w:firstLine="0"/>
        <w:jc w:val="center"/>
        <w:rPr>
          <w:b/>
          <w:bCs/>
        </w:rPr>
      </w:pPr>
      <w:r>
        <w:rPr>
          <w:bCs/>
          <w:i/>
        </w:rPr>
        <w:t>Тема  2.Исторические типы философии. Философские традиции и современныедискуссии</w:t>
      </w:r>
    </w:p>
    <w:p w:rsidR="00AD5320" w:rsidRDefault="00AD5320" w:rsidP="00AD5320">
      <w:pPr>
        <w:tabs>
          <w:tab w:val="left" w:pos="3960"/>
        </w:tabs>
        <w:ind w:firstLine="709"/>
      </w:pPr>
      <w:r>
        <w:t xml:space="preserve">Античная философия. Переход от мифа к Логосу. Милетская школа философии. Демифологизация античного мировоззрения. Поиски вещественных субстанций как путь к универсальным принципам. Современные научные данные об исходной сингулярности Вселенной. Школа Пифагора: поиски количественных закономерностей. Гераклит и элеаты. Апории Зенона как путь выработки философских представлений о веществе, пространстве и времени. Древние атомисты. Атомизм как попытка преодоления апорий Зенона. Сопоставление древнего и современного атомизма. </w:t>
      </w:r>
    </w:p>
    <w:p w:rsidR="00AD5320" w:rsidRDefault="00AD5320" w:rsidP="00AD5320">
      <w:pPr>
        <w:tabs>
          <w:tab w:val="left" w:pos="3960"/>
        </w:tabs>
        <w:ind w:firstLine="709"/>
      </w:pPr>
      <w:r>
        <w:t xml:space="preserve">Школа Сократа. Умопостигаемость общего. Этический рационализм Сократа, понимание диалектики как взаимодополнительности иронии и майевтики. Смерть Сократа. Софисты, их споры с сократиками. Проблематика софизма. </w:t>
      </w:r>
    </w:p>
    <w:p w:rsidR="00AD5320" w:rsidRDefault="00AD5320" w:rsidP="00AD5320">
      <w:pPr>
        <w:tabs>
          <w:tab w:val="left" w:pos="3960"/>
        </w:tabs>
        <w:ind w:firstLine="709"/>
      </w:pPr>
      <w:r>
        <w:t>Философия Платона. Природа идей. Сопричастность идей и вещей. Понимание идеи как предела становления вещей и как порождающей модели класса вещей. Достижения античного объективного идеализма. Современные данные о связи общего и единичного. Космология Платона и его учение об обществе как конкретизация концепции идей. Этика Платона.</w:t>
      </w:r>
    </w:p>
    <w:p w:rsidR="00AD5320" w:rsidRDefault="00AD5320" w:rsidP="00AD5320">
      <w:pPr>
        <w:tabs>
          <w:tab w:val="left" w:pos="3960"/>
        </w:tabs>
        <w:ind w:firstLine="709"/>
      </w:pPr>
      <w:r>
        <w:t>Философия Аристотеля. Материя и эйдос (форма). Возможностно-энергетийное понимание действительности. Логика и методология Аристотеля. Три закона формальной логики. Силлогизм. Учение об обществе и этические представления Аристотеля.</w:t>
      </w:r>
    </w:p>
    <w:p w:rsidR="00AD5320" w:rsidRDefault="00AD5320" w:rsidP="00AD5320">
      <w:pPr>
        <w:tabs>
          <w:tab w:val="left" w:pos="3960"/>
        </w:tabs>
        <w:ind w:firstLine="709"/>
      </w:pPr>
      <w:r>
        <w:t>Философия раннего эллинизма. Стоицизм, эпикуреизм, скептицизм о проблеме человека. Неоплатонизм. Характерные черты античной философии. Историческое значение античной философии.</w:t>
      </w:r>
    </w:p>
    <w:p w:rsidR="00AD5320" w:rsidRDefault="00AD5320" w:rsidP="00AD5320">
      <w:pPr>
        <w:tabs>
          <w:tab w:val="left" w:pos="3960"/>
        </w:tabs>
        <w:ind w:firstLine="709"/>
      </w:pPr>
      <w:r>
        <w:t>Средневековая философия.</w:t>
      </w:r>
    </w:p>
    <w:p w:rsidR="00AD5320" w:rsidRDefault="00AD5320" w:rsidP="00AD5320">
      <w:pPr>
        <w:tabs>
          <w:tab w:val="left" w:pos="3960"/>
        </w:tabs>
        <w:ind w:firstLine="709"/>
      </w:pPr>
      <w:r>
        <w:lastRenderedPageBreak/>
        <w:t>Религиозный характер философской мысли в эпоху Средневековья. Роль  апологетики и патристики в разработке догматических и философских основ христианства. А. Августин - крупнейший представитель западной патристики. Проблемы разума и веры, сущности и существования Бога и его отношения к миру и к человеку. Спор о природе общих понятий: реализм и номинализм. Расцвет схоластики в творчестве Ф. Аквинского.</w:t>
      </w:r>
    </w:p>
    <w:p w:rsidR="00AD5320" w:rsidRDefault="00AD5320" w:rsidP="00AD5320">
      <w:pPr>
        <w:tabs>
          <w:tab w:val="left" w:pos="3960"/>
        </w:tabs>
        <w:ind w:firstLine="709"/>
      </w:pPr>
      <w:r>
        <w:t xml:space="preserve">Теоцентризм. Монотеизм. Бог. Принцип абсолютной личности как результат более глубокого, чем в античности, понимания субъективного. Креационизм. Провиденциализм. Истолкование природы времени и вечности. Средневековый символизм и герменевтика. Спор реалистов и номиналистов; концептуализм. Современная интерпретация этого спора, различение общего имени и понятия. Откровение и вера. Философский смысл заповедей Христа. Средневековое понимание общества и природы. Средневековая теодицея. Основные идеи средневековой философии. Соотношение философии и теологии. </w:t>
      </w:r>
    </w:p>
    <w:p w:rsidR="00AD5320" w:rsidRDefault="00AD5320" w:rsidP="00AD5320">
      <w:pPr>
        <w:tabs>
          <w:tab w:val="left" w:pos="3960"/>
        </w:tabs>
        <w:ind w:firstLine="709"/>
      </w:pPr>
      <w:r>
        <w:t>Арабо-язычная философия Х - ХII вв. Философские идеи Аль-Фараби, Ибн-Сины (Авиценна), Ибн-Рушда (Аверроэс) и др. Влияние учений арабских мыслителей на философов Запада.</w:t>
      </w:r>
    </w:p>
    <w:p w:rsidR="00AD5320" w:rsidRDefault="00AD5320" w:rsidP="00AD5320">
      <w:pPr>
        <w:tabs>
          <w:tab w:val="left" w:pos="3960"/>
        </w:tabs>
        <w:ind w:firstLine="709"/>
      </w:pPr>
      <w:r>
        <w:t xml:space="preserve">Философия эпохи Возрождения. </w:t>
      </w:r>
    </w:p>
    <w:p w:rsidR="00AD5320" w:rsidRDefault="00AD5320" w:rsidP="00AD5320">
      <w:pPr>
        <w:tabs>
          <w:tab w:val="left" w:pos="3960"/>
        </w:tabs>
        <w:ind w:firstLine="709"/>
      </w:pPr>
      <w:r>
        <w:t>Характерные черты эпохи Возрождения и их отражение в философии. Антропоцентрический неоплатонизм как основа философии эпохи Возрождения. Понимание человека как рукотворного мастера и художника. Эстетическое - доминирующий аспект философии Возрождения. Разработка метода линейной перспективы. Возрожденческий утилитаризм. Натурфилософия. Философия Кузанского: развитие понятия предела. Пантеизм Дж. Бруно. Леонардо да Винчи как основоположник экспериментально-математического естествознания. Гелиоцентризм и учение о бесконечности Вселенной (Дж. Бруно, Н. Коперник, Г. Галилей). Социально-философские концепции эпохи Возрождения (Н. Макиавелли, Т. Мор, Т. Кампанелла).</w:t>
      </w:r>
    </w:p>
    <w:p w:rsidR="00AD5320" w:rsidRDefault="00AD5320" w:rsidP="00AD5320">
      <w:pPr>
        <w:tabs>
          <w:tab w:val="left" w:pos="3960"/>
        </w:tabs>
        <w:ind w:firstLine="709"/>
      </w:pPr>
      <w:r>
        <w:t>Характерные черты возрожденческой философии - антропоцентризм, гуманизм, личностно-материальное и геометрически-структурное понимание мира, борьба со схоластикой.</w:t>
      </w:r>
    </w:p>
    <w:p w:rsidR="00AD5320" w:rsidRDefault="00AD5320" w:rsidP="00AD5320">
      <w:pPr>
        <w:tabs>
          <w:tab w:val="left" w:pos="3960"/>
        </w:tabs>
        <w:ind w:firstLine="709"/>
      </w:pPr>
      <w:r>
        <w:t>Европейская философия XVII - XVIII вв.</w:t>
      </w:r>
    </w:p>
    <w:p w:rsidR="00AD5320" w:rsidRDefault="00AD5320" w:rsidP="00AD5320">
      <w:pPr>
        <w:tabs>
          <w:tab w:val="left" w:pos="3960"/>
        </w:tabs>
        <w:ind w:firstLine="709"/>
      </w:pPr>
      <w:r>
        <w:t>Основные идеи философии Нового времени. Философия Ф. Бэкона: критика схоластики, развитие экспериментального метода и метода индукции. Недостатки индуктивного метода. Философия Р. Декарта: принцип «Cogitoergosum», принцип методического сомнения; интеллектуальная интуиция; дедуктивный метод, выделение простого и восхождение от него к сложному; поиск рационального порядка во всем; концепция врожденных идей; дуализм.</w:t>
      </w:r>
    </w:p>
    <w:p w:rsidR="00AD5320" w:rsidRDefault="00AD5320" w:rsidP="00AD5320">
      <w:pPr>
        <w:tabs>
          <w:tab w:val="left" w:pos="3960"/>
        </w:tabs>
        <w:ind w:firstLine="709"/>
      </w:pPr>
      <w:r>
        <w:t>Галилей и Ньютон: создание теоретической механики. Четыре аспекта механики Ньютона: метод принципов, математический язык, законы и начальные условия, гипотетико-дедуктивная структура.</w:t>
      </w:r>
    </w:p>
    <w:p w:rsidR="00AD5320" w:rsidRDefault="00AD5320" w:rsidP="00AD5320">
      <w:pPr>
        <w:tabs>
          <w:tab w:val="left" w:pos="3960"/>
        </w:tabs>
        <w:ind w:firstLine="709"/>
      </w:pPr>
      <w:r>
        <w:t xml:space="preserve">Правовые идеи в воззрениях Т. Гоббса и Дж. Локка как реализации потенциала нововременной философии. Философия Лейбница: принципы тождества, достаточного основания, предустановленной гармонии, идеальности монад, непрерывности. Спор Локка и Лейбница по вопросам теории познания. Эмпиризм и сенсуализм Локка: переход от простых идей к сложным. Рационализм Лейбница в теории познания. Основные идеи философии XVII в. </w:t>
      </w:r>
    </w:p>
    <w:p w:rsidR="00AD5320" w:rsidRDefault="00AD5320" w:rsidP="00AD5320">
      <w:pPr>
        <w:tabs>
          <w:tab w:val="left" w:pos="3960"/>
        </w:tabs>
        <w:ind w:firstLine="709"/>
      </w:pPr>
      <w:r>
        <w:t>Субъективный идеализм Дж. Беркли. Радикальный гносеологический скептицизм Д. Юма.</w:t>
      </w:r>
    </w:p>
    <w:p w:rsidR="00AD5320" w:rsidRDefault="00AD5320" w:rsidP="00AD5320">
      <w:pPr>
        <w:tabs>
          <w:tab w:val="left" w:pos="3960"/>
        </w:tabs>
        <w:ind w:firstLine="709"/>
      </w:pPr>
      <w:r>
        <w:t xml:space="preserve">Философия французского Просвещения (Вольтер и Руссо) и французского материализма (Гольбах). Философия Канта: принцип трансцендентального идеализма, соотношение способностей души с познавательными способностями и априорными причинами. Основные формы человеческой деятельности и сопутствующие им ценности: </w:t>
      </w:r>
      <w:r>
        <w:lastRenderedPageBreak/>
        <w:t>истина, красота и добро. Деятельностная философия Фихте. Сравнение французской и немецкой философии XVIII в.</w:t>
      </w:r>
    </w:p>
    <w:p w:rsidR="00AD5320" w:rsidRDefault="00AD5320" w:rsidP="00AD5320">
      <w:pPr>
        <w:tabs>
          <w:tab w:val="left" w:pos="3960"/>
        </w:tabs>
        <w:ind w:firstLine="709"/>
      </w:pPr>
      <w:r>
        <w:t>Европейская философия XIX в.</w:t>
      </w:r>
    </w:p>
    <w:p w:rsidR="00AD5320" w:rsidRDefault="00AD5320" w:rsidP="00AD5320">
      <w:pPr>
        <w:tabs>
          <w:tab w:val="left" w:pos="3960"/>
        </w:tabs>
        <w:ind w:firstLine="709"/>
      </w:pPr>
      <w:r>
        <w:t>И. Кант - основоположник немецкой классической философии. Критика и обоснование философского знания. Обоснование цельности философского знания в учении об «Абсолютном Я» И. Г. Фихте. Философия творчества Ф. Шеллинга. Философия Г. Гегеля: диалектика, противоречия метода и системы, панлогизм. Основополагающие труды Г. Гегеля: Диалектическая логика, философия истории, философия религии и др.</w:t>
      </w:r>
    </w:p>
    <w:p w:rsidR="00AD5320" w:rsidRDefault="00AD5320" w:rsidP="00AD5320">
      <w:pPr>
        <w:tabs>
          <w:tab w:val="left" w:pos="3960"/>
        </w:tabs>
        <w:ind w:firstLine="709"/>
      </w:pPr>
      <w:r>
        <w:t>Разложение гегелевской школы: старогегельянцы и младогегельянцы. Антропологический материализм и атеизм Л. Фейербаха. Философия К. Маркса - попытка синтеза диалектики и материализма. Исторический материализм. «Капитал» К. Маркса как наиболее развернутое выражение единства экономического, социально политического и философского учения.</w:t>
      </w:r>
    </w:p>
    <w:p w:rsidR="00AD5320" w:rsidRDefault="00AD5320" w:rsidP="00AD5320">
      <w:pPr>
        <w:tabs>
          <w:tab w:val="left" w:pos="3960"/>
        </w:tabs>
        <w:ind w:firstLine="709"/>
      </w:pPr>
      <w:r>
        <w:t xml:space="preserve">Позитивистская традиция XIX в: О. Конт, Г. Спенсер, Дж. С. Милль. Становление гуманитарных дисциплин в XIX в. и их философское обоснование: герменевтика (Ф. Шлейермахер, В. Дильтей; историческая школа «Анналов»; культурология В. Гумбольд, Г. Риккерт, О. Шпенглер). </w:t>
      </w:r>
    </w:p>
    <w:p w:rsidR="00AD5320" w:rsidRDefault="00AD5320" w:rsidP="00AD5320">
      <w:pPr>
        <w:tabs>
          <w:tab w:val="left" w:pos="3960"/>
        </w:tabs>
        <w:ind w:firstLine="709"/>
      </w:pPr>
      <w:r>
        <w:t>Нарастание пессимистических и иррационалистических тенденций в философии XIX в. (А. Шопенгауэр, С. Кьеркегор, Ф. Ницше).</w:t>
      </w:r>
    </w:p>
    <w:p w:rsidR="00AD5320" w:rsidRDefault="00AD5320" w:rsidP="00AD5320">
      <w:pPr>
        <w:tabs>
          <w:tab w:val="left" w:pos="3960"/>
        </w:tabs>
        <w:ind w:firstLine="709"/>
      </w:pPr>
      <w:r>
        <w:t>Европейская философия XX века.</w:t>
      </w:r>
    </w:p>
    <w:p w:rsidR="00AD5320" w:rsidRDefault="00AD5320" w:rsidP="00AD5320">
      <w:pPr>
        <w:tabs>
          <w:tab w:val="left" w:pos="3960"/>
        </w:tabs>
        <w:ind w:firstLine="709"/>
      </w:pPr>
      <w:r>
        <w:t xml:space="preserve">Экзистенциализм. Бытие человека в мире. Истолкование проблемы существования человека. Экзистенциализм как преодоление психологизмов философии жизни. Основные экзистенциалы: страх, тревога, ожидание смерти и др. Основные идеи философии Сартра, Ясперса, Камю. </w:t>
      </w:r>
    </w:p>
    <w:p w:rsidR="00AD5320" w:rsidRDefault="00AD5320" w:rsidP="00AD5320">
      <w:pPr>
        <w:tabs>
          <w:tab w:val="left" w:pos="3960"/>
        </w:tabs>
        <w:ind w:firstLine="709"/>
      </w:pPr>
      <w:r>
        <w:t xml:space="preserve">Фундаментальная онтология Хайдеггера. </w:t>
      </w:r>
    </w:p>
    <w:p w:rsidR="00AD5320" w:rsidRDefault="00AD5320" w:rsidP="00AD5320">
      <w:pPr>
        <w:tabs>
          <w:tab w:val="left" w:pos="3960"/>
        </w:tabs>
        <w:ind w:firstLine="709"/>
      </w:pPr>
      <w:r>
        <w:t>Феноменология Гуссерля: единство субъекта и объекта в феноменах, интенциональность сознания, эпохе, феноменологическая редукция, роль воображения в конструировании эйдосов, эйдетическая интуиция. Успехи и неудачи феноменологии.</w:t>
      </w:r>
    </w:p>
    <w:p w:rsidR="00AD5320" w:rsidRDefault="00AD5320" w:rsidP="00AD5320">
      <w:pPr>
        <w:tabs>
          <w:tab w:val="left" w:pos="3960"/>
        </w:tabs>
        <w:ind w:firstLine="709"/>
      </w:pPr>
      <w:r>
        <w:t>Герменевтика. Метод вчувствования В. Дильтея. Истолкования Хайдеггером понимания как языковой интерпретации. Представление о герменевтическом круге. Герменевтика бытия Гадамера и ее отличие от герменевтики сознания Шлейермахера-Дильтея.</w:t>
      </w:r>
    </w:p>
    <w:p w:rsidR="00AD5320" w:rsidRDefault="00AD5320" w:rsidP="00AD5320">
      <w:pPr>
        <w:tabs>
          <w:tab w:val="left" w:pos="3960"/>
        </w:tabs>
        <w:ind w:firstLine="709"/>
      </w:pPr>
      <w:r>
        <w:t>Аналитическая философия. Основатели движения Г. Фреге, Б. Рассел, Л. Витгенштейн. Логические открытия Фреге и Рассела. Логико-философский трактат Л. Витгенштейна. Логический позитивизм: отрицание метафизики, аналитические и синтетические суждения. Принцип верифицируемости. Физикализм. Эмотивизм в этике. Сильные и слабые стороны логического позитивизма.</w:t>
      </w:r>
    </w:p>
    <w:p w:rsidR="00AD5320" w:rsidRDefault="00AD5320" w:rsidP="00AD5320">
      <w:pPr>
        <w:tabs>
          <w:tab w:val="left" w:pos="3960"/>
        </w:tabs>
        <w:ind w:firstLine="709"/>
      </w:pPr>
      <w:r>
        <w:t xml:space="preserve">Постпозитивизм. Критический рационализм К. Поппера: принцип фальсификации; квазидарвиновская модель роста научного знания. </w:t>
      </w:r>
    </w:p>
    <w:p w:rsidR="00AD5320" w:rsidRDefault="00AD5320" w:rsidP="00AD5320">
      <w:pPr>
        <w:tabs>
          <w:tab w:val="left" w:pos="3960"/>
        </w:tabs>
        <w:ind w:firstLine="709"/>
      </w:pPr>
      <w:r>
        <w:t>Методология научно-исследовательских программ И. Лакатоса. Методологический анархизм П. Фейерабенда. Концепция парадигм и научных революций Т. Куна.</w:t>
      </w:r>
    </w:p>
    <w:p w:rsidR="00AD5320" w:rsidRDefault="00AD5320" w:rsidP="00AD5320">
      <w:pPr>
        <w:tabs>
          <w:tab w:val="left" w:pos="3960"/>
        </w:tabs>
        <w:ind w:firstLine="709"/>
      </w:pPr>
      <w:r>
        <w:t>Лингвистический поворот в философии XX в. Концепция языка позднего Витгенштейна. Значение слов как их употребление. Язык как форма жизни и деятельности. Современные тенденции развития аналитической философии.</w:t>
      </w:r>
    </w:p>
    <w:p w:rsidR="00AD5320" w:rsidRDefault="00AD5320" w:rsidP="00AD5320">
      <w:pPr>
        <w:tabs>
          <w:tab w:val="left" w:pos="3960"/>
        </w:tabs>
        <w:ind w:firstLine="709"/>
      </w:pPr>
      <w:r>
        <w:t>Структурализм. Структура как относительно устойчивый способ организации системы. Учение Ф. де Соссюра о естественных языках как знаковых системах.</w:t>
      </w:r>
    </w:p>
    <w:p w:rsidR="00AD5320" w:rsidRDefault="00AD5320" w:rsidP="00AD5320">
      <w:pPr>
        <w:tabs>
          <w:tab w:val="left" w:pos="3960"/>
        </w:tabs>
        <w:ind w:firstLine="709"/>
      </w:pPr>
      <w:r>
        <w:t>Философия дискурсивных практик М. Фуко. Дискурс как совокупность высказываний. Становление и рассеивание структур в дискурсивных практиках.</w:t>
      </w:r>
    </w:p>
    <w:p w:rsidR="00AD5320" w:rsidRDefault="00AD5320" w:rsidP="00AD5320">
      <w:pPr>
        <w:tabs>
          <w:tab w:val="left" w:pos="3960"/>
        </w:tabs>
        <w:ind w:firstLine="709"/>
      </w:pPr>
      <w:r>
        <w:t>Деконструктивизм Ж. Деррида. Деконструкция как замещение слов и предложений цепочкой заменителей (субститутов) по законам красоты.</w:t>
      </w:r>
    </w:p>
    <w:p w:rsidR="00AD5320" w:rsidRDefault="00AD5320" w:rsidP="00AD5320">
      <w:pPr>
        <w:tabs>
          <w:tab w:val="left" w:pos="3960"/>
        </w:tabs>
        <w:ind w:firstLine="709"/>
      </w:pPr>
      <w:r>
        <w:t xml:space="preserve">Постмодернизм Ж. Лиотара. Паралогика как предпочтение дисконсенсуса (а не консенсуса), случайного (а не необходимого), дискретного (а не непрерывного), игры (а не </w:t>
      </w:r>
      <w:r>
        <w:lastRenderedPageBreak/>
        <w:t>строго упорядоченной деятельности), рассеивания дискурсов (а не их центрирования), виртуального (а не вещного).</w:t>
      </w:r>
    </w:p>
    <w:p w:rsidR="00AD5320" w:rsidRDefault="00AD5320" w:rsidP="00AD5320">
      <w:pPr>
        <w:tabs>
          <w:tab w:val="left" w:pos="3960"/>
        </w:tabs>
        <w:ind w:firstLine="709"/>
      </w:pPr>
      <w:r>
        <w:t>Постмодернизм в умеренном и авангардистско-анархическом вариантах.</w:t>
      </w:r>
    </w:p>
    <w:p w:rsidR="00AD5320" w:rsidRDefault="00AD5320" w:rsidP="00AD5320">
      <w:pPr>
        <w:tabs>
          <w:tab w:val="left" w:pos="3960"/>
        </w:tabs>
        <w:ind w:firstLine="709"/>
      </w:pPr>
      <w:r>
        <w:t>Западные религиозно-философские системы (неотомизм, неоавгустинизм)</w:t>
      </w:r>
    </w:p>
    <w:p w:rsidR="00AD5320" w:rsidRDefault="00AD5320" w:rsidP="00AD5320">
      <w:pPr>
        <w:tabs>
          <w:tab w:val="left" w:pos="3960"/>
        </w:tabs>
        <w:ind w:firstLine="709"/>
      </w:pPr>
      <w:r>
        <w:t>Русская философия.</w:t>
      </w:r>
    </w:p>
    <w:p w:rsidR="00AD5320" w:rsidRDefault="00AD5320" w:rsidP="00AD5320">
      <w:pPr>
        <w:tabs>
          <w:tab w:val="left" w:pos="3960"/>
        </w:tabs>
        <w:ind w:firstLine="709"/>
      </w:pPr>
      <w:r>
        <w:t>Историческая справка о философии в России до XIX в. Философия славянофилов: И.В. Киреевского, А.С. Хомякова. Концепция культурно-исторических типов Н.Я. Данилевского. Религиозно-этические искания Ф.М. Достоевского и Л.Н. Толстого. Философия западников: А.И. Герцена и Н.Г. Чернышевского. Философия В.С. Соловьева: положительное всеединство. Бог как олицетворение всеединства, София. Формула В.С. Соловьева: абсолютное осуществляет благо через истину в красоте. Любовь как сила, подрывающая корни всякой отдельности. Жизнь как подвиг одухотворения. Критики о философии В.С. Соловьева.</w:t>
      </w:r>
    </w:p>
    <w:p w:rsidR="00AD5320" w:rsidRDefault="00AD5320" w:rsidP="00AD5320">
      <w:pPr>
        <w:tabs>
          <w:tab w:val="left" w:pos="3960"/>
        </w:tabs>
        <w:ind w:firstLine="709"/>
      </w:pPr>
      <w:r>
        <w:t>Русская философия XX века. Насильственная эмиграция философов (1922 г.). Философия Н.А. Бердяева: темы свободы, творчества, ничто и Бога. Диалектическая феноменология и символизм А.Ф. Лосева. Русский космизм.</w:t>
      </w:r>
    </w:p>
    <w:p w:rsidR="00AD5320" w:rsidRDefault="00AD5320" w:rsidP="00AD5320">
      <w:pPr>
        <w:tabs>
          <w:tab w:val="left" w:pos="3960"/>
        </w:tabs>
        <w:ind w:firstLine="709"/>
      </w:pPr>
      <w:r>
        <w:t>Характерные черты русской философии: внимание к целостности мира, его положительному всеединству; этический персонализм, соборность, интуитивность и праведность, космизм.</w:t>
      </w:r>
    </w:p>
    <w:p w:rsidR="00AD5320" w:rsidRDefault="00AD5320" w:rsidP="00AD5320">
      <w:pPr>
        <w:tabs>
          <w:tab w:val="left" w:pos="3960"/>
        </w:tabs>
        <w:ind w:firstLine="709"/>
      </w:pPr>
      <w:r>
        <w:t>Восточная философия.</w:t>
      </w:r>
    </w:p>
    <w:p w:rsidR="00AD5320" w:rsidRDefault="00AD5320" w:rsidP="00AD5320">
      <w:pPr>
        <w:tabs>
          <w:tab w:val="left" w:pos="3960"/>
        </w:tabs>
        <w:ind w:firstLine="709"/>
      </w:pPr>
      <w:r>
        <w:t>Общее понятие и характерные черты китайской философии. Основные этапы китайской философии. Основные национальные философские учения Китая. Характерные черты китайского мировоззрения, отразившиеся в китайской  философии. Даосизм. Конфуцианство. Легизм. Моизм. Натурфилософия. Чань-буддизм. Неодаосизм. Неоконфуцианство. Проблемы человека и возникновения окружающего мира в китайской философии и мифологии.</w:t>
      </w:r>
    </w:p>
    <w:p w:rsidR="00AD5320" w:rsidRDefault="00AD5320" w:rsidP="00AD5320">
      <w:pPr>
        <w:tabs>
          <w:tab w:val="left" w:pos="3960"/>
        </w:tabs>
        <w:ind w:firstLine="709"/>
      </w:pPr>
      <w:r>
        <w:t xml:space="preserve">Проблема человека в философии Китая.  Объяснение китайской мифологией и философией возникновения окружающего мира и человека. </w:t>
      </w:r>
    </w:p>
    <w:p w:rsidR="00AD5320" w:rsidRDefault="00AD5320" w:rsidP="00AD5320">
      <w:pPr>
        <w:tabs>
          <w:tab w:val="left" w:pos="3960"/>
        </w:tabs>
        <w:ind w:firstLine="709"/>
      </w:pPr>
      <w:r>
        <w:t>Древнеиндийская философия. Периодизация древнеиндийской философии. Онтология древнеиндийской философии. Гносеология древнеиндийской философии. Душа в индийской философии. Общее понятие сансары, кармы, мокши  и ахимсы. Буддизм и его основные идеи.</w:t>
      </w:r>
    </w:p>
    <w:p w:rsidR="00AD5320" w:rsidRDefault="00AD5320" w:rsidP="00AD5320">
      <w:pPr>
        <w:tabs>
          <w:tab w:val="left" w:pos="3960"/>
        </w:tabs>
        <w:ind w:firstLine="0"/>
        <w:jc w:val="center"/>
        <w:rPr>
          <w:bCs/>
          <w:i/>
        </w:rPr>
      </w:pPr>
      <w:r>
        <w:rPr>
          <w:bCs/>
          <w:i/>
        </w:rPr>
        <w:t>Тема  3.Философская онтология</w:t>
      </w:r>
    </w:p>
    <w:p w:rsidR="00AD5320" w:rsidRDefault="00AD5320" w:rsidP="00AD5320">
      <w:pPr>
        <w:tabs>
          <w:tab w:val="left" w:pos="3960"/>
        </w:tabs>
        <w:ind w:firstLine="709"/>
      </w:pPr>
      <w:r>
        <w:t>Истоки и смысл онтологической проблематики: бытие и жизнь человека как самопреобразование (данное и созданное в человеке). Бытие как «откровение», приобщение к «непостижимому» (логическая невыводимость бытия). Поиск осмысления бытия и «сказанности» о нем (отказ от эзотерики) и привнесение антропного принципа.</w:t>
      </w:r>
    </w:p>
    <w:p w:rsidR="00AD5320" w:rsidRDefault="00AD5320" w:rsidP="00AD5320">
      <w:pPr>
        <w:tabs>
          <w:tab w:val="left" w:pos="3960"/>
        </w:tabs>
        <w:ind w:firstLine="709"/>
      </w:pPr>
      <w:r>
        <w:t>Два философских подхода к анализу бытия: трансцендентный и имманентный, формирование метафизики; переход от мифа к Логосу, космология и онтология. Основные метафизические концепции бытия: «субстрат», «эйдос», «божественное», «субстанция». Имманентный анализ бытия в философии XIX - XX вв.: бытие (жизнь) и ничто, бытие и время (история). Два направления в учении о бытии XIX в.: рационализм и иррационализм.  Концепции  рационализма:  «позитивизм»  О.  Конта, «экономический   позитивизм»,   «эмпириокритицизм,   «неокантианство».</w:t>
      </w:r>
    </w:p>
    <w:p w:rsidR="00AD5320" w:rsidRDefault="00AD5320" w:rsidP="00AD5320">
      <w:pPr>
        <w:tabs>
          <w:tab w:val="left" w:pos="3960"/>
        </w:tabs>
        <w:ind w:firstLine="709"/>
      </w:pPr>
      <w:r>
        <w:t>Основные категории рационализма: общее - единичное, целое - часть, количество - качество, содержание - форма, возможность - действительность.</w:t>
      </w:r>
    </w:p>
    <w:p w:rsidR="00AD5320" w:rsidRDefault="00AD5320" w:rsidP="00AD5320">
      <w:pPr>
        <w:tabs>
          <w:tab w:val="left" w:pos="3960"/>
        </w:tabs>
        <w:ind w:firstLine="709"/>
      </w:pPr>
      <w:r>
        <w:t>Концепции иррационализма: «герменевтика», «экзистенциализм», «философия жизни», «Науки о духе». Основные категории иррационализма: жизнь - дух, воля - экзистенция, разум - ценности, искусство - религия, история – традиция (понимание - объяснение).</w:t>
      </w:r>
    </w:p>
    <w:p w:rsidR="00AD5320" w:rsidRDefault="00AD5320" w:rsidP="00AD5320">
      <w:pPr>
        <w:tabs>
          <w:tab w:val="left" w:pos="3960"/>
        </w:tabs>
        <w:ind w:firstLine="709"/>
      </w:pPr>
      <w:r>
        <w:t xml:space="preserve">Языковой анализ бытия в философии XX века. Бытие как деятельность. Универсальность речевой деятельности. Теория «языковых игр» в аналитической </w:t>
      </w:r>
      <w:r>
        <w:lastRenderedPageBreak/>
        <w:t>философии. Дискурс как форма социальной коммуникации в структурализме. Символизм бытия культуры (психоанализ, экзистенциализм, герменевтика).</w:t>
      </w:r>
    </w:p>
    <w:p w:rsidR="00AD5320" w:rsidRDefault="00AD5320" w:rsidP="00AD5320">
      <w:pPr>
        <w:tabs>
          <w:tab w:val="left" w:pos="3960"/>
        </w:tabs>
        <w:ind w:firstLine="709"/>
      </w:pPr>
      <w:r>
        <w:t>Деятельное бытие и многообразие видов реальности: природа (живая и неживая), общество, культура (психическое и духовное).</w:t>
      </w:r>
    </w:p>
    <w:p w:rsidR="00AD5320" w:rsidRDefault="00AD5320" w:rsidP="00AD5320">
      <w:pPr>
        <w:tabs>
          <w:tab w:val="left" w:pos="3960"/>
        </w:tabs>
        <w:ind w:firstLine="0"/>
        <w:jc w:val="center"/>
        <w:rPr>
          <w:bCs/>
          <w:i/>
        </w:rPr>
      </w:pPr>
      <w:r>
        <w:rPr>
          <w:bCs/>
          <w:i/>
        </w:rPr>
        <w:t>Тема  4.Теория познания</w:t>
      </w:r>
    </w:p>
    <w:p w:rsidR="00AD5320" w:rsidRDefault="00AD5320" w:rsidP="00AD5320">
      <w:pPr>
        <w:tabs>
          <w:tab w:val="left" w:pos="3960"/>
        </w:tabs>
        <w:ind w:firstLine="709"/>
      </w:pPr>
      <w:r>
        <w:t xml:space="preserve">Познание как предмет философского анализа. Субъект и объект познания. Познание и творчество. Основные формы и методы познания. Проблема истины в философии и науке. Многообразие форм познания и типы рациональности.  Истина, оценка, ценность. Познание и практика. </w:t>
      </w:r>
    </w:p>
    <w:p w:rsidR="00AD5320" w:rsidRDefault="00AD5320" w:rsidP="00AD5320">
      <w:pPr>
        <w:tabs>
          <w:tab w:val="left" w:pos="3960"/>
        </w:tabs>
        <w:ind w:firstLine="709"/>
      </w:pPr>
      <w:r>
        <w:t>Предмет эпистемологии (гносеологии). Исследование способов приобретения знаний, границ и достоверности человеческого познания.</w:t>
      </w:r>
    </w:p>
    <w:p w:rsidR="00AD5320" w:rsidRDefault="00AD5320" w:rsidP="00AD5320">
      <w:pPr>
        <w:tabs>
          <w:tab w:val="left" w:pos="3960"/>
        </w:tabs>
        <w:ind w:firstLine="709"/>
      </w:pPr>
      <w:r>
        <w:t xml:space="preserve">Философско-исторические типы гносеологии: онтологическая гносеология (от концепции бытия к обоснованию его познания); «Эпистемологический поворот» XVI в.: «... мир есть то, что я знаю». </w:t>
      </w:r>
    </w:p>
    <w:p w:rsidR="00AD5320" w:rsidRDefault="00AD5320" w:rsidP="00AD5320">
      <w:pPr>
        <w:tabs>
          <w:tab w:val="left" w:pos="3960"/>
        </w:tabs>
        <w:ind w:firstLine="709"/>
      </w:pPr>
      <w:r>
        <w:t>Бесконечность мира и конечность разума. Созерцательность. Скептическая гносеология: универсальность сомнения. Критическая гносеология: исследование форм и границ познания. Прагматическая гносеология: «... мир есть то, что я делаю».</w:t>
      </w:r>
    </w:p>
    <w:p w:rsidR="00AD5320" w:rsidRDefault="00AD5320" w:rsidP="00AD5320">
      <w:pPr>
        <w:tabs>
          <w:tab w:val="left" w:pos="3960"/>
        </w:tabs>
        <w:ind w:firstLine="709"/>
      </w:pPr>
      <w:r>
        <w:t>Свойства познавательных суждений: истинность (адекватность), убежденность (приемлемость), обоснованность, достоверность. Два типа обоснованности: логико-выводное, фундаментальное. Философские подходы к обоснованию фундаментальности знания: эмпиризм и рационализм.</w:t>
      </w:r>
    </w:p>
    <w:p w:rsidR="00AD5320" w:rsidRDefault="00AD5320" w:rsidP="00AD5320">
      <w:pPr>
        <w:tabs>
          <w:tab w:val="left" w:pos="3960"/>
        </w:tabs>
        <w:ind w:firstLine="709"/>
      </w:pPr>
      <w:r>
        <w:t xml:space="preserve">Познавательные способности человека: чувственное, абстрактное, интуитивное познание и их характеристики. Виды знания: перцептивное, повседневное, научное, их взаимосвязь и специфика. Исторические типы рациональности:   классический,   неклассический,   постнеклассический. </w:t>
      </w:r>
    </w:p>
    <w:p w:rsidR="00AD5320" w:rsidRDefault="00AD5320" w:rsidP="00AD5320">
      <w:pPr>
        <w:tabs>
          <w:tab w:val="left" w:pos="3960"/>
        </w:tabs>
        <w:ind w:firstLine="709"/>
      </w:pPr>
      <w:r>
        <w:t>Концепции  истины:   корреспондентная,   когерентная,  конструктивная, прагматическая.</w:t>
      </w:r>
    </w:p>
    <w:p w:rsidR="00AD5320" w:rsidRDefault="00AD5320" w:rsidP="00AD5320">
      <w:pPr>
        <w:tabs>
          <w:tab w:val="left" w:pos="3960"/>
        </w:tabs>
        <w:ind w:firstLine="0"/>
        <w:jc w:val="center"/>
        <w:rPr>
          <w:b/>
          <w:bCs/>
        </w:rPr>
      </w:pPr>
      <w:r>
        <w:rPr>
          <w:bCs/>
          <w:i/>
        </w:rPr>
        <w:t>Тема  5.Философия и методология науки</w:t>
      </w:r>
      <w:r>
        <w:rPr>
          <w:b/>
          <w:bCs/>
        </w:rPr>
        <w:tab/>
      </w:r>
    </w:p>
    <w:p w:rsidR="00AD5320" w:rsidRDefault="00AD5320" w:rsidP="00AD5320">
      <w:pPr>
        <w:tabs>
          <w:tab w:val="left" w:pos="3960"/>
        </w:tabs>
        <w:ind w:firstLine="709"/>
      </w:pPr>
      <w:r>
        <w:t>Философия и наука. Структура научного знания. Проблема обоснования научного знания. Верификация и фальсификация. Проблема индукции. Рост научного знания и проблема научного метода. Специфика социально-гуманитарного познания. Позитивистские и постпозитивистские концепции в методологии науки. Рациональные реконструкции истории науки. Научные революции и смена типов рациональности.  Свобода научного поиска и социальная ответственность ученого.</w:t>
      </w:r>
    </w:p>
    <w:p w:rsidR="00AD5320" w:rsidRDefault="00AD5320" w:rsidP="00AD5320">
      <w:pPr>
        <w:tabs>
          <w:tab w:val="left" w:pos="3960"/>
        </w:tabs>
        <w:ind w:firstLine="709"/>
      </w:pPr>
      <w:r>
        <w:t>Соотношение познавательных способностей человека и структура научного знания. Уровни и методы научного знания, применение индукции, дедукции и гипотезы в формировании научного знания.</w:t>
      </w:r>
    </w:p>
    <w:p w:rsidR="00AD5320" w:rsidRDefault="00AD5320" w:rsidP="00AD5320">
      <w:pPr>
        <w:tabs>
          <w:tab w:val="left" w:pos="3960"/>
        </w:tabs>
        <w:ind w:firstLine="709"/>
      </w:pPr>
      <w:r>
        <w:t>Критерии демаркации науки и не-науки: верификация и фальсификация. Развитие научного знания. Концепция «научно-исследовательских программ».</w:t>
      </w:r>
    </w:p>
    <w:p w:rsidR="00AD5320" w:rsidRDefault="00AD5320" w:rsidP="00AD5320">
      <w:pPr>
        <w:tabs>
          <w:tab w:val="left" w:pos="3960"/>
        </w:tabs>
        <w:ind w:firstLine="709"/>
      </w:pPr>
      <w:r>
        <w:t>Взаимодействие позитивной и негативной эвристики. Смена научных парадигм. Научная картина мира: связь философии и науки.</w:t>
      </w:r>
    </w:p>
    <w:p w:rsidR="00AD5320" w:rsidRDefault="00AD5320" w:rsidP="00AD5320">
      <w:pPr>
        <w:tabs>
          <w:tab w:val="left" w:pos="3960"/>
        </w:tabs>
        <w:ind w:firstLine="709"/>
      </w:pPr>
      <w:r>
        <w:t xml:space="preserve">Современные концепции естествознания. Научные представления о строении   материи.   Движение,   пространство,   время,   детерминизм. Космологические модели Вселенной. Концепция уровней биологических структур и организация живых систем. Современные концепции экологии. Экосистема. </w:t>
      </w:r>
    </w:p>
    <w:p w:rsidR="00AD5320" w:rsidRDefault="00AD5320" w:rsidP="00AD5320">
      <w:pPr>
        <w:tabs>
          <w:tab w:val="left" w:pos="3960"/>
        </w:tabs>
        <w:ind w:firstLine="0"/>
        <w:jc w:val="center"/>
        <w:rPr>
          <w:bCs/>
          <w:i/>
        </w:rPr>
      </w:pPr>
      <w:r>
        <w:rPr>
          <w:bCs/>
          <w:i/>
        </w:rPr>
        <w:t>Тема  6.Социальная философия и философия истории</w:t>
      </w:r>
    </w:p>
    <w:p w:rsidR="00AD5320" w:rsidRDefault="00AD5320" w:rsidP="00AD5320">
      <w:pPr>
        <w:tabs>
          <w:tab w:val="left" w:pos="3960"/>
        </w:tabs>
        <w:ind w:firstLine="709"/>
      </w:pPr>
      <w:r>
        <w:t xml:space="preserve">Философское понимание общества и его истории. Общество как саморазвивающаяся система. Гражданское общество, нация и государство. Культура и цивилизация. Многовариантность  исторического развития.  Необходимость и сознательная деятельность людей в историческом процессе. Динамика и  типология исторического развития. Общественно-политические идеалы и их историческая судьба (марксистская теория классового общества; «открытое общество» К. Поппера; «свободное </w:t>
      </w:r>
      <w:r>
        <w:lastRenderedPageBreak/>
        <w:t>общество» Ф. Хайека; неолиберальная теория глобализации). Насилие и ненасилие. Источники и субъекты исторического процесса. Основные концепции философии истории.</w:t>
      </w:r>
    </w:p>
    <w:p w:rsidR="00AD5320" w:rsidRDefault="00AD5320" w:rsidP="00AD5320">
      <w:pPr>
        <w:tabs>
          <w:tab w:val="left" w:pos="3960"/>
        </w:tabs>
        <w:ind w:firstLine="709"/>
      </w:pPr>
      <w:r>
        <w:t>Предмет социальной философии. Общество как система и нормативность социальных отношений. Двуаспектность   связи   человек   -   общество: объективное, индивидуальное. Общество    в    объективированном    состоянии.</w:t>
      </w:r>
    </w:p>
    <w:p w:rsidR="00AD5320" w:rsidRDefault="00AD5320" w:rsidP="00AD5320">
      <w:pPr>
        <w:tabs>
          <w:tab w:val="left" w:pos="3960"/>
        </w:tabs>
        <w:ind w:firstLine="709"/>
      </w:pPr>
      <w:r>
        <w:t>Предопределенность человека (социального статуса): капитал (материальный, образовательный, культурный); профессиональная деятельность и отношения; принадлежность к социальной группе. Общество в инкорпорированном состоянии - оценка человеком социального статуса: подчинение (позитивное и негативное), изменение. Соотношение свободы и ответственности социального действия.</w:t>
      </w:r>
    </w:p>
    <w:p w:rsidR="00AD5320" w:rsidRDefault="00AD5320" w:rsidP="00AD5320">
      <w:pPr>
        <w:tabs>
          <w:tab w:val="left" w:pos="3960"/>
        </w:tabs>
        <w:ind w:firstLine="709"/>
      </w:pPr>
      <w:r>
        <w:t>Понятие общественного производства. Разделение труда и формирование социальных страт. Воспроизводство материальных условий существования. Производство духовной сферы (идей, ценностей, символов).</w:t>
      </w:r>
    </w:p>
    <w:p w:rsidR="00AD5320" w:rsidRDefault="00AD5320" w:rsidP="00AD5320">
      <w:pPr>
        <w:tabs>
          <w:tab w:val="left" w:pos="3960"/>
        </w:tabs>
        <w:ind w:firstLine="709"/>
      </w:pPr>
      <w:r>
        <w:t>Производство общественных индивидов. Производство социальных отношений (институтов). Разновидности социальных связей: личностные (короткие) и опосредованные (длинные). Средства социальных связей: язык и социальные институты.</w:t>
      </w:r>
    </w:p>
    <w:p w:rsidR="00AD5320" w:rsidRDefault="00AD5320" w:rsidP="00AD5320">
      <w:pPr>
        <w:tabs>
          <w:tab w:val="left" w:pos="3960"/>
        </w:tabs>
        <w:ind w:firstLine="709"/>
      </w:pPr>
      <w:r>
        <w:t>Историческая типология форм общества. Традиционное общество: социальные страты; социальная роль – «кодекс чести»; социальные связи: личностно-корпоративные связи, власть монарха, мировые религии. Индустриальное общество, его новации: «Будущность» (время-стрела),</w:t>
      </w:r>
    </w:p>
    <w:p w:rsidR="00AD5320" w:rsidRDefault="00AD5320" w:rsidP="00AD5320">
      <w:pPr>
        <w:tabs>
          <w:tab w:val="left" w:pos="3960"/>
        </w:tabs>
        <w:ind w:firstLine="709"/>
      </w:pPr>
      <w:r>
        <w:t xml:space="preserve">«Секуляризация» (ценность земного), «Освобождение» (смена социального статуса), «Абстракция» (возрастание роли над-индивидуальных общественных форм связи), «Индивидуализация». </w:t>
      </w:r>
    </w:p>
    <w:p w:rsidR="00AD5320" w:rsidRDefault="00AD5320" w:rsidP="00AD5320">
      <w:pPr>
        <w:tabs>
          <w:tab w:val="left" w:pos="3960"/>
        </w:tabs>
        <w:ind w:firstLine="709"/>
      </w:pPr>
      <w:r>
        <w:t>Постиндустриальное общество. Общество «всеобщего благоденствия» - создание искусственного мира объектов, товаров, услуг. Формирование «Стереотипа массовой жизни» - информационный бум, реклама, шоу-бизнес.</w:t>
      </w:r>
    </w:p>
    <w:p w:rsidR="00AD5320" w:rsidRDefault="00AD5320" w:rsidP="00AD5320">
      <w:pPr>
        <w:tabs>
          <w:tab w:val="left" w:pos="3960"/>
        </w:tabs>
        <w:ind w:firstLine="709"/>
      </w:pPr>
      <w:r>
        <w:t>«Потребительское общество» - ключевая форма деятельности. Возникновение новых гражданских сообществ (феминизм, «зеленые», оккультизм, поп-движение и др.).</w:t>
      </w:r>
    </w:p>
    <w:p w:rsidR="00AD5320" w:rsidRDefault="00AD5320" w:rsidP="00AD5320">
      <w:pPr>
        <w:tabs>
          <w:tab w:val="left" w:pos="3960"/>
        </w:tabs>
        <w:ind w:firstLine="709"/>
      </w:pPr>
      <w:r>
        <w:t xml:space="preserve">Личность и общество. Социальные качества человека: сознание и способность к совместной деятельности. Соотношение понятий «индивид», «индивидуальность», «личность». Человек и повседневность, формирование обыденного сознания: язык, духовные ценности, моральные нормы, обычаи, навыки. Обыденное и общественное сознание. Формы общественного сознания. Политика, право, государство. Человек в системе социальных связей. </w:t>
      </w:r>
    </w:p>
    <w:p w:rsidR="00AD5320" w:rsidRDefault="00AD5320" w:rsidP="00AD5320">
      <w:pPr>
        <w:tabs>
          <w:tab w:val="left" w:pos="3960"/>
        </w:tabs>
        <w:ind w:firstLine="709"/>
      </w:pPr>
      <w:r>
        <w:t>Человек и исторический процесс: личность и массы, свобода и необходимость. Две фазы социализации личности: адаптация, интериоризация. Смысл человеческого бытия. Духовное становление личности: поиск социально-нравственных жизненных идеалов и их соотнесение с реальностью.</w:t>
      </w:r>
    </w:p>
    <w:p w:rsidR="00AD5320" w:rsidRDefault="00AD5320" w:rsidP="00AD5320">
      <w:pPr>
        <w:tabs>
          <w:tab w:val="left" w:pos="3960"/>
        </w:tabs>
        <w:ind w:firstLine="709"/>
      </w:pPr>
      <w:r>
        <w:t xml:space="preserve">Представления о совершенном человеке в различных культурах. Социальная типология личностей (модели поведения): некритическое приятие социального статуса - конформист, эскейпист, критицист - нигилист, революционер, реакционер, реформатор. Маргинальная личность. «Социальная игра» – место закономерностей и свободы решений. </w:t>
      </w:r>
    </w:p>
    <w:p w:rsidR="00AD5320" w:rsidRDefault="00AD5320" w:rsidP="00AD5320">
      <w:pPr>
        <w:tabs>
          <w:tab w:val="left" w:pos="3960"/>
        </w:tabs>
        <w:ind w:firstLine="709"/>
      </w:pPr>
      <w:r>
        <w:t>Политическая философия. Политическая сфера жизни общества. Элементы политики. Политика и экономика. Политика и право. Духовные основы политической деятельности. Политическая система общества и ее важнейшие элементы. Гражданское общество и государство.</w:t>
      </w:r>
    </w:p>
    <w:p w:rsidR="00AD5320" w:rsidRDefault="00AD5320" w:rsidP="00AD5320">
      <w:pPr>
        <w:tabs>
          <w:tab w:val="left" w:pos="3960"/>
        </w:tabs>
        <w:ind w:firstLine="709"/>
      </w:pPr>
      <w:r>
        <w:t>Общество как исторический процесс. Предмет философии истории. Христианская философия истории (А. Августин). «Критическая» философия истории (В. Дильтей, Г. Риккерт). Философские концепции истории XX в.: циклическая, линеарная, ковариантная, альтернативно-ризомная. История и утопия.</w:t>
      </w:r>
    </w:p>
    <w:p w:rsidR="00AD5320" w:rsidRDefault="00AD5320" w:rsidP="00AD5320">
      <w:pPr>
        <w:tabs>
          <w:tab w:val="left" w:pos="3960"/>
        </w:tabs>
        <w:ind w:firstLine="709"/>
      </w:pPr>
      <w:r>
        <w:t xml:space="preserve">Научно-технический   прогресс   и   глобальные   проблемы человечества. Научные </w:t>
      </w:r>
      <w:r>
        <w:lastRenderedPageBreak/>
        <w:t xml:space="preserve">революции и смены типов рациональности. Научно-техническая революция XX в., ее сущность, этапы и социальные последствия. </w:t>
      </w:r>
    </w:p>
    <w:p w:rsidR="00AD5320" w:rsidRDefault="00AD5320" w:rsidP="00AD5320">
      <w:pPr>
        <w:tabs>
          <w:tab w:val="left" w:pos="3960"/>
        </w:tabs>
        <w:ind w:firstLine="709"/>
      </w:pPr>
      <w:r>
        <w:t>Человек в информационно-техническом мире. Происхождение и сущность глобальных проблем человечества. Взаимодействие цивилизаций и сценарии будущего.</w:t>
      </w:r>
    </w:p>
    <w:p w:rsidR="00AD5320" w:rsidRDefault="00AD5320" w:rsidP="00AD5320">
      <w:pPr>
        <w:tabs>
          <w:tab w:val="left" w:pos="3960"/>
        </w:tabs>
        <w:ind w:firstLine="709"/>
      </w:pPr>
      <w:r>
        <w:t>Философия культуры. Многообразие подходов к феномену культуры: - обозначение общего процесса развития человека и общества; - обозначение нравственно-правового состояния общества; - образ жизни социальной группы или исторической общности; - творческая деятельность человека и ее результаты. Культура как «открытость человеческой природы» – духовное самопреобразование в процессе созидания. Сферы духовного творчества: философия, наука, религия, искусство, литература, музыка, образование.</w:t>
      </w:r>
    </w:p>
    <w:p w:rsidR="00AD5320" w:rsidRDefault="00AD5320" w:rsidP="00AD5320">
      <w:pPr>
        <w:tabs>
          <w:tab w:val="left" w:pos="3960"/>
        </w:tabs>
        <w:ind w:firstLine="709"/>
      </w:pPr>
      <w:r>
        <w:t xml:space="preserve">Концепции генезиса культуры: трудовая, психоаналитическая (эрос, танатос, тотем), игровая, символическая. Противоречия свободы культурного творчества: созидание, сохранение, разрушение и их проявление. Культ и культура. Природа и культура. Культура, цивилизация, история. Циклизм и типология культур. Культура, контркультура, кризис культуры (элитарной, массовой, индивидуальной). Западный и восточный типы культуры: специфика, равноправие, взаимодействие. </w:t>
      </w:r>
    </w:p>
    <w:p w:rsidR="00AD5320" w:rsidRDefault="00AD5320" w:rsidP="00AD5320">
      <w:pPr>
        <w:tabs>
          <w:tab w:val="left" w:pos="3960"/>
        </w:tabs>
        <w:ind w:firstLine="0"/>
        <w:jc w:val="center"/>
        <w:rPr>
          <w:bCs/>
          <w:i/>
        </w:rPr>
      </w:pPr>
      <w:r>
        <w:rPr>
          <w:bCs/>
          <w:i/>
        </w:rPr>
        <w:t>Раздел  7.Философская антропология</w:t>
      </w:r>
    </w:p>
    <w:p w:rsidR="00AD5320" w:rsidRDefault="00AD5320" w:rsidP="00AD5320">
      <w:pPr>
        <w:tabs>
          <w:tab w:val="left" w:pos="3960"/>
        </w:tabs>
        <w:ind w:firstLine="709"/>
      </w:pPr>
      <w:r>
        <w:t>Человек и мир в современной философии. Природное (биологическое) и общественное (социальное) в человеке. Антропосоциогенез и его комплексный характер. Смысл жизни: смерть и бессмертие. Человек, свобода, творчество. Человек в системе коммуникаций: от классической этики к этике дискурса.</w:t>
      </w:r>
    </w:p>
    <w:p w:rsidR="00AD5320" w:rsidRDefault="00AD5320" w:rsidP="00AD5320">
      <w:pPr>
        <w:tabs>
          <w:tab w:val="left" w:pos="3960"/>
        </w:tabs>
        <w:ind w:firstLine="709"/>
      </w:pPr>
      <w:r>
        <w:t>Философская антропология. Человек - особый род сущего: биологическое, социальное, психическое, духовное в человеке; их соотношение в свете проблемы жизни и смерти. Антропологические архетипы: - «Человек разумный»: концепция «заботы о себе самом»; «Человек религиозный»: концепция трансцендентного; «Человек умелый»: творчески-техническое преобразование   природы;   «Человек  природный»:   натуралистически-эволюционные концепции; «Человек символический»: духовно-культурное творчество. Кризис идей «человека» в XX в. Теории ценностного «декаданса» в иррационалистической философии.</w:t>
      </w:r>
    </w:p>
    <w:p w:rsidR="00AD5320" w:rsidRDefault="00AD5320" w:rsidP="00AD5320">
      <w:pPr>
        <w:tabs>
          <w:tab w:val="left" w:pos="3960"/>
        </w:tabs>
        <w:ind w:firstLine="709"/>
      </w:pPr>
      <w:r>
        <w:t xml:space="preserve">Сознание. Бессознательное как психический феномен. Структура мышления: бессознательное - сознание - сверхсознание; взаимодействие уровней.   Целостное   единство   мыслительного   акта:   когнитивное, эмоциональное, мотивационно-волевое. Идеальная сущность сознания и его когнитивная структура: чувственное, образное, логическое. Свойства сознательной деятельности: абстрагирование, целеполагание, коллективность. </w:t>
      </w:r>
    </w:p>
    <w:p w:rsidR="00AD5320" w:rsidRDefault="00AD5320" w:rsidP="00AD5320">
      <w:pPr>
        <w:tabs>
          <w:tab w:val="left" w:pos="3960"/>
        </w:tabs>
        <w:ind w:firstLine="709"/>
      </w:pPr>
      <w:r>
        <w:t>Различия сознательного и инстинктивного поведения. Индивидуальная и общественная формы сознания.</w:t>
      </w:r>
    </w:p>
    <w:p w:rsidR="00AD5320" w:rsidRDefault="00AD5320" w:rsidP="00AD5320">
      <w:pPr>
        <w:tabs>
          <w:tab w:val="left" w:pos="3960"/>
        </w:tabs>
        <w:ind w:firstLine="709"/>
        <w:jc w:val="left"/>
      </w:pPr>
    </w:p>
    <w:p w:rsidR="00AD5320" w:rsidRPr="00D00E08" w:rsidRDefault="00AD5320" w:rsidP="00AD5320">
      <w:pPr>
        <w:tabs>
          <w:tab w:val="left" w:pos="3960"/>
        </w:tabs>
        <w:ind w:firstLine="567"/>
        <w:jc w:val="center"/>
        <w:rPr>
          <w:b/>
          <w:bCs/>
          <w:sz w:val="28"/>
          <w:szCs w:val="28"/>
        </w:rPr>
      </w:pPr>
      <w:r w:rsidRPr="00D00E08">
        <w:rPr>
          <w:b/>
          <w:bCs/>
          <w:sz w:val="28"/>
          <w:szCs w:val="28"/>
        </w:rPr>
        <w:t>5. Образовательные технологии</w:t>
      </w:r>
    </w:p>
    <w:p w:rsidR="00AD5320" w:rsidRDefault="00AD5320" w:rsidP="00AD5320">
      <w:pPr>
        <w:tabs>
          <w:tab w:val="left" w:pos="3960"/>
        </w:tabs>
        <w:ind w:firstLine="709"/>
      </w:pPr>
      <w:r>
        <w:rPr>
          <w:rFonts w:eastAsia="Arial Unicode MS"/>
        </w:rPr>
        <w:t>При изучении дисциплины используются как традиционные, так и инновационные образовательные технологии на основе</w:t>
      </w:r>
      <w:r>
        <w:t>интеграциикомпетентностного и личностно-ориентированного подходов с элементамитрадиционного лекционно-семинарского</w:t>
      </w:r>
      <w:r>
        <w:rPr>
          <w:rFonts w:eastAsia="Arial Unicode MS"/>
        </w:rPr>
        <w:t xml:space="preserve"> и квазипрофессионального обучения с использованием </w:t>
      </w:r>
      <w:r>
        <w:t>интерактивных форм проведения занятий, исследовательской проектной деятельности и применения мультимедийных учебных материалов.</w:t>
      </w:r>
    </w:p>
    <w:p w:rsidR="00FA628F" w:rsidRDefault="00FA628F" w:rsidP="00FA628F">
      <w:pPr>
        <w:autoSpaceDE w:val="0"/>
        <w:autoSpaceDN w:val="0"/>
        <w:adjustRightInd w:val="0"/>
        <w:ind w:firstLine="709"/>
      </w:pPr>
      <w:r>
        <w:t>Цифровая среда в процессе изучения дисциплины (модуля) формируется за счет применения в аудиторной и самостоятельной работе облачных технологий, нейротехнологий и искусственного интеллекта, технологий беспроводной связи.</w:t>
      </w:r>
    </w:p>
    <w:p w:rsidR="00AD5320" w:rsidRDefault="00AD5320" w:rsidP="00AD5320">
      <w:pPr>
        <w:tabs>
          <w:tab w:val="left" w:pos="3960"/>
        </w:tabs>
        <w:jc w:val="center"/>
        <w:rPr>
          <w:b/>
          <w:bCs/>
        </w:rPr>
      </w:pPr>
    </w:p>
    <w:p w:rsidR="00AD5320" w:rsidRPr="00D00E08" w:rsidRDefault="00AD5320" w:rsidP="00AD5320">
      <w:pPr>
        <w:ind w:firstLine="0"/>
        <w:jc w:val="center"/>
        <w:rPr>
          <w:b/>
          <w:bCs/>
          <w:sz w:val="28"/>
          <w:szCs w:val="28"/>
        </w:rPr>
      </w:pPr>
      <w:r w:rsidRPr="00D00E08">
        <w:rPr>
          <w:b/>
          <w:sz w:val="28"/>
          <w:szCs w:val="28"/>
        </w:rPr>
        <w:t>6. Оценочные средства дисциплины (модуля)</w:t>
      </w:r>
    </w:p>
    <w:p w:rsidR="00AD5320" w:rsidRPr="00D00E08" w:rsidRDefault="00AD5320" w:rsidP="00AD5320">
      <w:pPr>
        <w:tabs>
          <w:tab w:val="left" w:pos="3960"/>
        </w:tabs>
        <w:ind w:firstLine="0"/>
        <w:jc w:val="center"/>
        <w:rPr>
          <w:b/>
          <w:bCs/>
          <w:sz w:val="28"/>
          <w:szCs w:val="28"/>
        </w:rPr>
      </w:pPr>
      <w:r w:rsidRPr="00D00E08">
        <w:rPr>
          <w:b/>
          <w:bCs/>
          <w:sz w:val="28"/>
          <w:szCs w:val="28"/>
        </w:rPr>
        <w:lastRenderedPageBreak/>
        <w:t>6.1. Паспорт фонда оценочных средств по дисциплине (модулю) «Философия»</w:t>
      </w:r>
    </w:p>
    <w:tbl>
      <w:tblPr>
        <w:tblW w:w="93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497"/>
        <w:gridCol w:w="7"/>
        <w:gridCol w:w="2125"/>
        <w:gridCol w:w="2153"/>
        <w:gridCol w:w="1010"/>
      </w:tblGrid>
      <w:tr w:rsidR="00AD5320" w:rsidTr="00AD5320"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20" w:rsidRDefault="00AD5320">
            <w:pPr>
              <w:tabs>
                <w:tab w:val="left" w:pos="3960"/>
              </w:tabs>
              <w:spacing w:line="256" w:lineRule="auto"/>
              <w:ind w:firstLine="0"/>
              <w:jc w:val="center"/>
            </w:pPr>
            <w:r>
              <w:t>№</w:t>
            </w:r>
          </w:p>
          <w:p w:rsidR="00AD5320" w:rsidRDefault="00AD5320">
            <w:pPr>
              <w:tabs>
                <w:tab w:val="left" w:pos="3960"/>
              </w:tabs>
              <w:spacing w:line="256" w:lineRule="auto"/>
              <w:ind w:firstLine="0"/>
              <w:jc w:val="center"/>
            </w:pPr>
            <w:r>
              <w:t>п/п</w:t>
            </w:r>
          </w:p>
          <w:p w:rsidR="00AD5320" w:rsidRDefault="00AD5320">
            <w:pPr>
              <w:tabs>
                <w:tab w:val="left" w:pos="3960"/>
              </w:tabs>
              <w:spacing w:line="256" w:lineRule="auto"/>
              <w:ind w:firstLine="0"/>
              <w:jc w:val="center"/>
            </w:pPr>
          </w:p>
        </w:tc>
        <w:tc>
          <w:tcPr>
            <w:tcW w:w="3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320" w:rsidRDefault="00AD5320">
            <w:pPr>
              <w:tabs>
                <w:tab w:val="left" w:pos="3960"/>
              </w:tabs>
              <w:spacing w:line="256" w:lineRule="auto"/>
              <w:ind w:firstLine="0"/>
              <w:jc w:val="center"/>
            </w:pPr>
            <w:r>
              <w:t>Контролируемые разделы (темы) дисциплины</w:t>
            </w:r>
          </w:p>
        </w:tc>
        <w:tc>
          <w:tcPr>
            <w:tcW w:w="2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320" w:rsidRDefault="00AD5320">
            <w:pPr>
              <w:tabs>
                <w:tab w:val="left" w:pos="3960"/>
              </w:tabs>
              <w:spacing w:line="256" w:lineRule="auto"/>
              <w:ind w:firstLine="0"/>
              <w:jc w:val="center"/>
            </w:pPr>
            <w:r>
              <w:t>Код контролируемой компетенции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320" w:rsidRDefault="00AD5320">
            <w:pPr>
              <w:tabs>
                <w:tab w:val="left" w:pos="3960"/>
              </w:tabs>
              <w:spacing w:line="256" w:lineRule="auto"/>
              <w:ind w:firstLine="0"/>
            </w:pPr>
            <w:r>
              <w:t>Оценочное средство</w:t>
            </w:r>
          </w:p>
        </w:tc>
      </w:tr>
      <w:tr w:rsidR="00AD5320" w:rsidTr="00AD5320">
        <w:trPr>
          <w:trHeight w:val="30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320" w:rsidRDefault="00AD5320">
            <w:pPr>
              <w:widowControl/>
              <w:ind w:firstLine="0"/>
              <w:jc w:val="left"/>
            </w:pPr>
          </w:p>
        </w:tc>
        <w:tc>
          <w:tcPr>
            <w:tcW w:w="3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320" w:rsidRDefault="00AD5320">
            <w:pPr>
              <w:widowControl/>
              <w:ind w:firstLine="0"/>
              <w:jc w:val="left"/>
            </w:pPr>
          </w:p>
        </w:tc>
        <w:tc>
          <w:tcPr>
            <w:tcW w:w="42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320" w:rsidRDefault="00AD5320">
            <w:pPr>
              <w:widowControl/>
              <w:ind w:firstLine="0"/>
              <w:jc w:val="left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20" w:rsidRDefault="00AD5320">
            <w:pPr>
              <w:tabs>
                <w:tab w:val="left" w:pos="3960"/>
              </w:tabs>
              <w:spacing w:line="256" w:lineRule="auto"/>
              <w:ind w:firstLine="0"/>
            </w:pPr>
            <w:r>
              <w:t>наименование</w:t>
            </w:r>
          </w:p>
          <w:p w:rsidR="00AD5320" w:rsidRDefault="00AD5320">
            <w:pPr>
              <w:tabs>
                <w:tab w:val="left" w:pos="3960"/>
              </w:tabs>
              <w:spacing w:line="256" w:lineRule="auto"/>
              <w:ind w:firstLine="0"/>
              <w:rPr>
                <w:i/>
                <w:iCs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320" w:rsidRDefault="00AD5320">
            <w:pPr>
              <w:tabs>
                <w:tab w:val="left" w:pos="3960"/>
              </w:tabs>
              <w:spacing w:line="256" w:lineRule="auto"/>
              <w:ind w:firstLine="0"/>
            </w:pPr>
            <w:r>
              <w:t>кол-во</w:t>
            </w:r>
          </w:p>
        </w:tc>
      </w:tr>
      <w:tr w:rsidR="00AD5320" w:rsidTr="00AD5320">
        <w:trPr>
          <w:trHeight w:val="21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320" w:rsidRDefault="00AD5320">
            <w:pPr>
              <w:tabs>
                <w:tab w:val="left" w:pos="3960"/>
              </w:tabs>
              <w:spacing w:line="256" w:lineRule="auto"/>
              <w:ind w:firstLine="0"/>
              <w:jc w:val="center"/>
            </w:pPr>
            <w:r>
              <w:t>1.</w:t>
            </w: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20" w:rsidRDefault="00AD5320">
            <w:pPr>
              <w:tabs>
                <w:tab w:val="left" w:pos="3960"/>
              </w:tabs>
              <w:spacing w:line="256" w:lineRule="auto"/>
              <w:ind w:firstLine="0"/>
            </w:pPr>
            <w:r>
              <w:t>1.1. Философия, ее предмет и место в культуре</w:t>
            </w:r>
          </w:p>
          <w:p w:rsidR="00AD5320" w:rsidRDefault="00AD5320">
            <w:pPr>
              <w:tabs>
                <w:tab w:val="left" w:pos="3960"/>
              </w:tabs>
              <w:spacing w:line="256" w:lineRule="auto"/>
              <w:ind w:firstLine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320" w:rsidRDefault="00AD5320">
            <w:pPr>
              <w:tabs>
                <w:tab w:val="left" w:pos="3960"/>
              </w:tabs>
              <w:spacing w:line="256" w:lineRule="auto"/>
              <w:ind w:firstLine="0"/>
            </w:pPr>
            <w:r>
              <w:t>УК-5, ОПК-1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320" w:rsidRDefault="00AD5320" w:rsidP="00D00E08">
            <w:pPr>
              <w:tabs>
                <w:tab w:val="left" w:pos="3960"/>
              </w:tabs>
              <w:ind w:firstLine="0"/>
            </w:pPr>
            <w:r>
              <w:t xml:space="preserve">Тестовые задания, </w:t>
            </w:r>
          </w:p>
          <w:p w:rsidR="00D00E08" w:rsidRDefault="00AD5320" w:rsidP="00D00E08">
            <w:pPr>
              <w:tabs>
                <w:tab w:val="left" w:pos="3960"/>
              </w:tabs>
              <w:ind w:firstLine="0"/>
            </w:pPr>
            <w:r>
              <w:t xml:space="preserve">реферат, </w:t>
            </w:r>
          </w:p>
          <w:p w:rsidR="00AD5320" w:rsidRDefault="00AD5320" w:rsidP="00D00E08">
            <w:pPr>
              <w:tabs>
                <w:tab w:val="left" w:pos="3960"/>
              </w:tabs>
              <w:ind w:firstLine="0"/>
            </w:pPr>
            <w:r>
              <w:t>вопросы для экзамена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320" w:rsidRDefault="00AD5320">
            <w:pPr>
              <w:tabs>
                <w:tab w:val="left" w:pos="3960"/>
              </w:tabs>
              <w:spacing w:line="256" w:lineRule="auto"/>
              <w:ind w:firstLine="0"/>
              <w:jc w:val="center"/>
            </w:pPr>
            <w:r>
              <w:t>14</w:t>
            </w:r>
          </w:p>
          <w:p w:rsidR="00AD5320" w:rsidRDefault="00AD5320">
            <w:pPr>
              <w:tabs>
                <w:tab w:val="left" w:pos="3960"/>
              </w:tabs>
              <w:spacing w:line="256" w:lineRule="auto"/>
              <w:ind w:firstLine="0"/>
              <w:jc w:val="center"/>
            </w:pPr>
            <w:r>
              <w:t>14</w:t>
            </w:r>
          </w:p>
          <w:p w:rsidR="00AD5320" w:rsidRDefault="00AD5320">
            <w:pPr>
              <w:tabs>
                <w:tab w:val="left" w:pos="3960"/>
              </w:tabs>
              <w:spacing w:line="256" w:lineRule="auto"/>
              <w:ind w:firstLine="0"/>
              <w:jc w:val="center"/>
            </w:pPr>
            <w:r>
              <w:t>8</w:t>
            </w:r>
          </w:p>
        </w:tc>
      </w:tr>
      <w:tr w:rsidR="00AD5320" w:rsidTr="00AD5320">
        <w:trPr>
          <w:trHeight w:val="17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320" w:rsidRDefault="00AD5320">
            <w:pPr>
              <w:tabs>
                <w:tab w:val="left" w:pos="3960"/>
              </w:tabs>
              <w:spacing w:line="256" w:lineRule="auto"/>
              <w:ind w:firstLine="0"/>
              <w:jc w:val="center"/>
            </w:pPr>
            <w:r>
              <w:t>2.</w:t>
            </w: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20" w:rsidRDefault="00AD5320">
            <w:pPr>
              <w:tabs>
                <w:tab w:val="left" w:pos="3960"/>
              </w:tabs>
              <w:spacing w:line="256" w:lineRule="auto"/>
              <w:ind w:firstLine="0"/>
            </w:pPr>
            <w:r>
              <w:t>1.2. Исторические типы философии</w:t>
            </w:r>
          </w:p>
          <w:p w:rsidR="00AD5320" w:rsidRDefault="00AD5320">
            <w:pPr>
              <w:tabs>
                <w:tab w:val="left" w:pos="3960"/>
              </w:tabs>
              <w:spacing w:line="256" w:lineRule="auto"/>
              <w:ind w:firstLine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320" w:rsidRDefault="00AD5320">
            <w:pPr>
              <w:tabs>
                <w:tab w:val="left" w:pos="3960"/>
              </w:tabs>
              <w:spacing w:line="256" w:lineRule="auto"/>
              <w:ind w:firstLine="0"/>
            </w:pPr>
            <w:r>
              <w:t xml:space="preserve">УК-5, ОПК-1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320" w:rsidRDefault="00AD5320" w:rsidP="00D00E08">
            <w:pPr>
              <w:tabs>
                <w:tab w:val="left" w:pos="3960"/>
              </w:tabs>
              <w:ind w:firstLine="0"/>
            </w:pPr>
            <w:r>
              <w:t xml:space="preserve">Тестовые задания, </w:t>
            </w:r>
          </w:p>
          <w:p w:rsidR="00AD5320" w:rsidRDefault="00AD5320" w:rsidP="00D00E08">
            <w:pPr>
              <w:tabs>
                <w:tab w:val="left" w:pos="3960"/>
              </w:tabs>
              <w:ind w:firstLine="0"/>
            </w:pPr>
            <w:r>
              <w:t>реферат,</w:t>
            </w:r>
          </w:p>
          <w:p w:rsidR="00AD5320" w:rsidRDefault="00AD5320" w:rsidP="00D00E08">
            <w:pPr>
              <w:tabs>
                <w:tab w:val="left" w:pos="3960"/>
              </w:tabs>
              <w:ind w:firstLine="0"/>
            </w:pPr>
            <w:r>
              <w:t>вопросы для экзамена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320" w:rsidRDefault="00AD5320">
            <w:pPr>
              <w:tabs>
                <w:tab w:val="left" w:pos="3960"/>
              </w:tabs>
              <w:spacing w:line="256" w:lineRule="auto"/>
              <w:ind w:firstLine="0"/>
              <w:jc w:val="center"/>
            </w:pPr>
            <w:r>
              <w:t>14</w:t>
            </w:r>
          </w:p>
          <w:p w:rsidR="00AD5320" w:rsidRDefault="00AD5320">
            <w:pPr>
              <w:tabs>
                <w:tab w:val="left" w:pos="3960"/>
              </w:tabs>
              <w:spacing w:line="256" w:lineRule="auto"/>
              <w:ind w:firstLine="0"/>
              <w:jc w:val="center"/>
            </w:pPr>
            <w:r>
              <w:t>14</w:t>
            </w:r>
          </w:p>
          <w:p w:rsidR="00AD5320" w:rsidRDefault="00AD5320">
            <w:pPr>
              <w:tabs>
                <w:tab w:val="left" w:pos="3960"/>
              </w:tabs>
              <w:spacing w:line="256" w:lineRule="auto"/>
              <w:ind w:firstLine="0"/>
              <w:jc w:val="center"/>
            </w:pPr>
            <w:r>
              <w:t>8</w:t>
            </w:r>
          </w:p>
        </w:tc>
      </w:tr>
      <w:tr w:rsidR="00AD5320" w:rsidTr="00AD5320">
        <w:trPr>
          <w:trHeight w:val="7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320" w:rsidRDefault="00AD5320">
            <w:pPr>
              <w:tabs>
                <w:tab w:val="left" w:pos="3960"/>
              </w:tabs>
              <w:spacing w:line="256" w:lineRule="auto"/>
              <w:ind w:firstLine="0"/>
              <w:jc w:val="center"/>
            </w:pPr>
            <w:r>
              <w:t>3.</w:t>
            </w: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20" w:rsidRDefault="00AD5320">
            <w:pPr>
              <w:tabs>
                <w:tab w:val="left" w:pos="3960"/>
              </w:tabs>
              <w:spacing w:line="256" w:lineRule="auto"/>
              <w:ind w:firstLine="0"/>
            </w:pPr>
            <w:r>
              <w:t>1.3. Философская онтология</w:t>
            </w:r>
          </w:p>
          <w:p w:rsidR="00AD5320" w:rsidRDefault="00AD5320">
            <w:pPr>
              <w:tabs>
                <w:tab w:val="left" w:pos="3960"/>
              </w:tabs>
              <w:spacing w:line="256" w:lineRule="auto"/>
              <w:ind w:firstLine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320" w:rsidRDefault="00AD5320">
            <w:pPr>
              <w:tabs>
                <w:tab w:val="left" w:pos="3960"/>
              </w:tabs>
              <w:spacing w:line="256" w:lineRule="auto"/>
              <w:ind w:firstLine="0"/>
            </w:pPr>
            <w:r>
              <w:t xml:space="preserve">УК-5, ОПК-1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320" w:rsidRDefault="00AD5320" w:rsidP="00D00E08">
            <w:pPr>
              <w:tabs>
                <w:tab w:val="left" w:pos="3960"/>
              </w:tabs>
              <w:ind w:firstLine="0"/>
            </w:pPr>
            <w:r>
              <w:t xml:space="preserve">Тестовые задания, </w:t>
            </w:r>
          </w:p>
          <w:p w:rsidR="00AD5320" w:rsidRDefault="00AD5320" w:rsidP="00D00E08">
            <w:pPr>
              <w:tabs>
                <w:tab w:val="left" w:pos="3960"/>
              </w:tabs>
              <w:ind w:firstLine="0"/>
            </w:pPr>
            <w:r>
              <w:t>реферат,</w:t>
            </w:r>
          </w:p>
          <w:p w:rsidR="00AD5320" w:rsidRDefault="00AD5320" w:rsidP="00D00E08">
            <w:pPr>
              <w:tabs>
                <w:tab w:val="left" w:pos="3960"/>
              </w:tabs>
              <w:ind w:firstLine="0"/>
            </w:pPr>
            <w:r>
              <w:t>вопросы для экзамена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320" w:rsidRDefault="00AD5320">
            <w:pPr>
              <w:tabs>
                <w:tab w:val="left" w:pos="3960"/>
              </w:tabs>
              <w:spacing w:line="256" w:lineRule="auto"/>
              <w:ind w:firstLine="0"/>
              <w:jc w:val="center"/>
            </w:pPr>
            <w:r>
              <w:t>14</w:t>
            </w:r>
          </w:p>
          <w:p w:rsidR="00AD5320" w:rsidRDefault="00AD5320">
            <w:pPr>
              <w:tabs>
                <w:tab w:val="left" w:pos="3960"/>
              </w:tabs>
              <w:spacing w:line="256" w:lineRule="auto"/>
              <w:ind w:firstLine="0"/>
              <w:jc w:val="center"/>
            </w:pPr>
            <w:r>
              <w:t>14</w:t>
            </w:r>
          </w:p>
          <w:p w:rsidR="00AD5320" w:rsidRDefault="00AD5320">
            <w:pPr>
              <w:tabs>
                <w:tab w:val="left" w:pos="3960"/>
              </w:tabs>
              <w:spacing w:line="256" w:lineRule="auto"/>
              <w:ind w:firstLine="0"/>
              <w:jc w:val="center"/>
            </w:pPr>
            <w:r>
              <w:t>8</w:t>
            </w:r>
          </w:p>
        </w:tc>
      </w:tr>
      <w:tr w:rsidR="00AD5320" w:rsidTr="00AD5320">
        <w:trPr>
          <w:trHeight w:val="21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320" w:rsidRDefault="00AD5320">
            <w:pPr>
              <w:tabs>
                <w:tab w:val="left" w:pos="3960"/>
              </w:tabs>
              <w:spacing w:line="256" w:lineRule="auto"/>
              <w:ind w:firstLine="0"/>
              <w:jc w:val="center"/>
            </w:pPr>
            <w:r>
              <w:t>4.</w:t>
            </w: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20" w:rsidRDefault="00AD5320">
            <w:pPr>
              <w:tabs>
                <w:tab w:val="left" w:pos="3960"/>
              </w:tabs>
              <w:spacing w:line="256" w:lineRule="auto"/>
              <w:ind w:firstLine="0"/>
            </w:pPr>
            <w:r>
              <w:t>1.4. Теория познания</w:t>
            </w:r>
          </w:p>
          <w:p w:rsidR="00AD5320" w:rsidRDefault="00AD5320">
            <w:pPr>
              <w:tabs>
                <w:tab w:val="left" w:pos="3960"/>
              </w:tabs>
              <w:spacing w:line="256" w:lineRule="auto"/>
              <w:ind w:firstLine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320" w:rsidRDefault="00AD5320">
            <w:pPr>
              <w:tabs>
                <w:tab w:val="left" w:pos="3960"/>
              </w:tabs>
              <w:spacing w:line="256" w:lineRule="auto"/>
              <w:ind w:firstLine="0"/>
            </w:pPr>
            <w:r>
              <w:t xml:space="preserve">УК-5, ОПК-1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320" w:rsidRDefault="00AD5320" w:rsidP="00D00E08">
            <w:pPr>
              <w:tabs>
                <w:tab w:val="left" w:pos="3960"/>
              </w:tabs>
              <w:ind w:firstLine="0"/>
            </w:pPr>
            <w:r>
              <w:t xml:space="preserve">Тестовые задания, </w:t>
            </w:r>
          </w:p>
          <w:p w:rsidR="00AD5320" w:rsidRDefault="00AD5320" w:rsidP="00D00E08">
            <w:pPr>
              <w:tabs>
                <w:tab w:val="left" w:pos="3960"/>
              </w:tabs>
              <w:ind w:firstLine="0"/>
            </w:pPr>
            <w:r>
              <w:t>реферат,</w:t>
            </w:r>
          </w:p>
          <w:p w:rsidR="00AD5320" w:rsidRDefault="00AD5320" w:rsidP="00D00E08">
            <w:pPr>
              <w:tabs>
                <w:tab w:val="left" w:pos="3960"/>
              </w:tabs>
              <w:ind w:firstLine="0"/>
            </w:pPr>
            <w:r>
              <w:t>вопросы для экзамена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320" w:rsidRDefault="00AD5320">
            <w:pPr>
              <w:tabs>
                <w:tab w:val="left" w:pos="3960"/>
              </w:tabs>
              <w:spacing w:line="256" w:lineRule="auto"/>
              <w:ind w:firstLine="0"/>
              <w:jc w:val="center"/>
            </w:pPr>
            <w:r>
              <w:t>14</w:t>
            </w:r>
          </w:p>
          <w:p w:rsidR="00AD5320" w:rsidRDefault="00AD5320">
            <w:pPr>
              <w:tabs>
                <w:tab w:val="left" w:pos="3960"/>
              </w:tabs>
              <w:spacing w:line="256" w:lineRule="auto"/>
              <w:ind w:firstLine="0"/>
              <w:jc w:val="center"/>
            </w:pPr>
            <w:r>
              <w:t>14</w:t>
            </w:r>
          </w:p>
          <w:p w:rsidR="00AD5320" w:rsidRDefault="00AD5320">
            <w:pPr>
              <w:tabs>
                <w:tab w:val="left" w:pos="3960"/>
              </w:tabs>
              <w:spacing w:line="256" w:lineRule="auto"/>
              <w:ind w:firstLine="0"/>
              <w:jc w:val="center"/>
            </w:pPr>
            <w:r>
              <w:t>8</w:t>
            </w:r>
          </w:p>
        </w:tc>
      </w:tr>
      <w:tr w:rsidR="00AD5320" w:rsidTr="00AD5320">
        <w:trPr>
          <w:trHeight w:val="21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320" w:rsidRDefault="00AD5320">
            <w:pPr>
              <w:tabs>
                <w:tab w:val="left" w:pos="3960"/>
              </w:tabs>
              <w:spacing w:line="256" w:lineRule="auto"/>
              <w:ind w:firstLine="0"/>
              <w:jc w:val="center"/>
            </w:pPr>
            <w:r>
              <w:t>5.</w:t>
            </w: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20" w:rsidRDefault="00AD5320">
            <w:pPr>
              <w:tabs>
                <w:tab w:val="left" w:pos="3960"/>
              </w:tabs>
              <w:spacing w:line="256" w:lineRule="auto"/>
              <w:ind w:firstLine="0"/>
            </w:pPr>
            <w:r>
              <w:t>1.5. Философия и методология науки</w:t>
            </w:r>
          </w:p>
          <w:p w:rsidR="00AD5320" w:rsidRDefault="00AD5320">
            <w:pPr>
              <w:tabs>
                <w:tab w:val="left" w:pos="3960"/>
              </w:tabs>
              <w:spacing w:line="256" w:lineRule="auto"/>
              <w:ind w:firstLine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320" w:rsidRDefault="00AD5320">
            <w:pPr>
              <w:tabs>
                <w:tab w:val="left" w:pos="3960"/>
              </w:tabs>
              <w:spacing w:line="256" w:lineRule="auto"/>
              <w:ind w:firstLine="0"/>
            </w:pPr>
            <w:r>
              <w:t>УК-5, ОПК-1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320" w:rsidRDefault="00AD5320" w:rsidP="00D00E08">
            <w:pPr>
              <w:tabs>
                <w:tab w:val="left" w:pos="3960"/>
              </w:tabs>
              <w:ind w:firstLine="0"/>
            </w:pPr>
            <w:r>
              <w:t xml:space="preserve">Тестовые задания, </w:t>
            </w:r>
          </w:p>
          <w:p w:rsidR="00AD5320" w:rsidRDefault="00AD5320" w:rsidP="00D00E08">
            <w:pPr>
              <w:tabs>
                <w:tab w:val="left" w:pos="3960"/>
              </w:tabs>
              <w:ind w:firstLine="0"/>
            </w:pPr>
            <w:r>
              <w:t>реферат,</w:t>
            </w:r>
          </w:p>
          <w:p w:rsidR="00AD5320" w:rsidRDefault="00AD5320" w:rsidP="00D00E08">
            <w:pPr>
              <w:tabs>
                <w:tab w:val="left" w:pos="3960"/>
              </w:tabs>
              <w:ind w:firstLine="0"/>
            </w:pPr>
            <w:r>
              <w:t>вопросы для экзамена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320" w:rsidRDefault="00AD5320">
            <w:pPr>
              <w:tabs>
                <w:tab w:val="left" w:pos="3960"/>
              </w:tabs>
              <w:spacing w:line="256" w:lineRule="auto"/>
              <w:ind w:firstLine="0"/>
              <w:jc w:val="center"/>
            </w:pPr>
            <w:r>
              <w:t>14</w:t>
            </w:r>
          </w:p>
          <w:p w:rsidR="00AD5320" w:rsidRDefault="00AD5320">
            <w:pPr>
              <w:tabs>
                <w:tab w:val="left" w:pos="3960"/>
              </w:tabs>
              <w:spacing w:line="256" w:lineRule="auto"/>
              <w:ind w:firstLine="0"/>
              <w:jc w:val="center"/>
            </w:pPr>
            <w:r>
              <w:t>14</w:t>
            </w:r>
          </w:p>
          <w:p w:rsidR="00AD5320" w:rsidRDefault="00AD5320">
            <w:pPr>
              <w:tabs>
                <w:tab w:val="left" w:pos="3960"/>
              </w:tabs>
              <w:spacing w:line="256" w:lineRule="auto"/>
              <w:ind w:firstLine="0"/>
              <w:jc w:val="center"/>
            </w:pPr>
            <w:r>
              <w:t>8</w:t>
            </w:r>
          </w:p>
        </w:tc>
      </w:tr>
      <w:tr w:rsidR="00AD5320" w:rsidTr="00AD5320">
        <w:trPr>
          <w:trHeight w:val="21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320" w:rsidRDefault="00AD5320">
            <w:pPr>
              <w:tabs>
                <w:tab w:val="left" w:pos="3960"/>
              </w:tabs>
              <w:spacing w:line="256" w:lineRule="auto"/>
              <w:ind w:firstLine="0"/>
              <w:jc w:val="center"/>
            </w:pPr>
            <w:r>
              <w:t>6.</w:t>
            </w: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320" w:rsidRDefault="00AD5320">
            <w:pPr>
              <w:tabs>
                <w:tab w:val="left" w:pos="3960"/>
              </w:tabs>
              <w:spacing w:line="256" w:lineRule="auto"/>
              <w:ind w:firstLine="0"/>
            </w:pPr>
            <w:r>
              <w:t>1.6. Социальная философия и философия истории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320" w:rsidRDefault="00AD5320">
            <w:pPr>
              <w:tabs>
                <w:tab w:val="left" w:pos="3960"/>
              </w:tabs>
              <w:spacing w:line="256" w:lineRule="auto"/>
              <w:ind w:firstLine="0"/>
            </w:pPr>
            <w:r>
              <w:t xml:space="preserve">УК-5, ОПК-1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320" w:rsidRDefault="00AD5320" w:rsidP="00D00E08">
            <w:pPr>
              <w:tabs>
                <w:tab w:val="left" w:pos="3960"/>
              </w:tabs>
              <w:ind w:firstLine="0"/>
            </w:pPr>
            <w:r>
              <w:t xml:space="preserve">Тестовые задания, </w:t>
            </w:r>
          </w:p>
          <w:p w:rsidR="00AD5320" w:rsidRDefault="00AD5320" w:rsidP="00D00E08">
            <w:pPr>
              <w:tabs>
                <w:tab w:val="left" w:pos="3960"/>
              </w:tabs>
              <w:ind w:firstLine="0"/>
            </w:pPr>
            <w:r>
              <w:t>реферат,</w:t>
            </w:r>
          </w:p>
          <w:p w:rsidR="00AD5320" w:rsidRDefault="00AD5320" w:rsidP="00D00E08">
            <w:pPr>
              <w:tabs>
                <w:tab w:val="left" w:pos="3960"/>
              </w:tabs>
              <w:ind w:firstLine="0"/>
            </w:pPr>
            <w:r>
              <w:t>вопросы для экзамена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320" w:rsidRDefault="00AD5320">
            <w:pPr>
              <w:tabs>
                <w:tab w:val="left" w:pos="3960"/>
              </w:tabs>
              <w:spacing w:line="256" w:lineRule="auto"/>
              <w:ind w:firstLine="0"/>
              <w:jc w:val="center"/>
            </w:pPr>
            <w:r>
              <w:t>15</w:t>
            </w:r>
          </w:p>
          <w:p w:rsidR="00AD5320" w:rsidRDefault="00AD5320">
            <w:pPr>
              <w:tabs>
                <w:tab w:val="left" w:pos="3960"/>
              </w:tabs>
              <w:spacing w:line="256" w:lineRule="auto"/>
              <w:ind w:firstLine="0"/>
              <w:jc w:val="center"/>
            </w:pPr>
            <w:r>
              <w:t>14</w:t>
            </w:r>
          </w:p>
          <w:p w:rsidR="00AD5320" w:rsidRDefault="00AD5320">
            <w:pPr>
              <w:tabs>
                <w:tab w:val="left" w:pos="3960"/>
              </w:tabs>
              <w:spacing w:line="256" w:lineRule="auto"/>
              <w:ind w:firstLine="0"/>
              <w:jc w:val="center"/>
            </w:pPr>
            <w:r>
              <w:t>8</w:t>
            </w:r>
          </w:p>
        </w:tc>
      </w:tr>
      <w:tr w:rsidR="00AD5320" w:rsidTr="00AD5320">
        <w:trPr>
          <w:trHeight w:val="21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320" w:rsidRDefault="00AD5320">
            <w:pPr>
              <w:tabs>
                <w:tab w:val="left" w:pos="3960"/>
              </w:tabs>
              <w:spacing w:line="256" w:lineRule="auto"/>
              <w:ind w:firstLine="0"/>
              <w:jc w:val="center"/>
            </w:pPr>
            <w:r>
              <w:t>7.</w:t>
            </w: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320" w:rsidRDefault="00AD5320">
            <w:pPr>
              <w:tabs>
                <w:tab w:val="left" w:pos="3960"/>
              </w:tabs>
              <w:spacing w:line="256" w:lineRule="auto"/>
              <w:ind w:firstLine="0"/>
            </w:pPr>
            <w:r>
              <w:t>1.7. Философская антропология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320" w:rsidRDefault="00AD5320">
            <w:pPr>
              <w:tabs>
                <w:tab w:val="left" w:pos="3960"/>
              </w:tabs>
              <w:spacing w:line="256" w:lineRule="auto"/>
              <w:ind w:firstLine="0"/>
            </w:pPr>
            <w:r>
              <w:t xml:space="preserve">УК-5, ОПК-1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320" w:rsidRDefault="00AD5320" w:rsidP="00D00E08">
            <w:pPr>
              <w:tabs>
                <w:tab w:val="left" w:pos="3960"/>
              </w:tabs>
              <w:ind w:firstLine="0"/>
            </w:pPr>
            <w:r>
              <w:t xml:space="preserve">Тестовые задания, </w:t>
            </w:r>
          </w:p>
          <w:p w:rsidR="00AD5320" w:rsidRDefault="00AD5320" w:rsidP="00D00E08">
            <w:pPr>
              <w:tabs>
                <w:tab w:val="left" w:pos="3960"/>
              </w:tabs>
              <w:ind w:firstLine="0"/>
            </w:pPr>
            <w:r>
              <w:t>реферат,</w:t>
            </w:r>
          </w:p>
          <w:p w:rsidR="00AD5320" w:rsidRDefault="00AD5320" w:rsidP="00D00E08">
            <w:pPr>
              <w:tabs>
                <w:tab w:val="left" w:pos="3960"/>
              </w:tabs>
              <w:ind w:firstLine="0"/>
            </w:pPr>
            <w:r>
              <w:t>вопросы для экзамена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320" w:rsidRDefault="00AD5320">
            <w:pPr>
              <w:tabs>
                <w:tab w:val="left" w:pos="3960"/>
              </w:tabs>
              <w:spacing w:line="256" w:lineRule="auto"/>
              <w:ind w:firstLine="0"/>
              <w:jc w:val="center"/>
            </w:pPr>
            <w:r>
              <w:t>15</w:t>
            </w:r>
          </w:p>
          <w:p w:rsidR="00AD5320" w:rsidRDefault="00AD5320">
            <w:pPr>
              <w:tabs>
                <w:tab w:val="left" w:pos="3960"/>
              </w:tabs>
              <w:spacing w:line="256" w:lineRule="auto"/>
              <w:ind w:firstLine="0"/>
              <w:jc w:val="center"/>
            </w:pPr>
            <w:r>
              <w:t>16</w:t>
            </w:r>
          </w:p>
          <w:p w:rsidR="00AD5320" w:rsidRDefault="00AD5320">
            <w:pPr>
              <w:tabs>
                <w:tab w:val="left" w:pos="3960"/>
              </w:tabs>
              <w:spacing w:line="256" w:lineRule="auto"/>
              <w:ind w:firstLine="0"/>
              <w:jc w:val="center"/>
            </w:pPr>
            <w:r>
              <w:t>10</w:t>
            </w:r>
          </w:p>
        </w:tc>
      </w:tr>
    </w:tbl>
    <w:p w:rsidR="00AD5320" w:rsidRDefault="00AD5320" w:rsidP="00AD5320">
      <w:pPr>
        <w:tabs>
          <w:tab w:val="left" w:pos="3960"/>
        </w:tabs>
        <w:ind w:firstLine="709"/>
        <w:jc w:val="center"/>
        <w:rPr>
          <w:b/>
          <w:bCs/>
        </w:rPr>
      </w:pPr>
    </w:p>
    <w:p w:rsidR="00AD5320" w:rsidRPr="00D00E08" w:rsidRDefault="00AD5320" w:rsidP="00AD5320">
      <w:pPr>
        <w:tabs>
          <w:tab w:val="left" w:pos="3960"/>
        </w:tabs>
        <w:ind w:firstLine="567"/>
        <w:jc w:val="center"/>
        <w:rPr>
          <w:b/>
          <w:bCs/>
          <w:sz w:val="28"/>
          <w:szCs w:val="28"/>
        </w:rPr>
      </w:pPr>
      <w:r w:rsidRPr="00D00E08">
        <w:rPr>
          <w:b/>
          <w:bCs/>
          <w:sz w:val="28"/>
          <w:szCs w:val="28"/>
        </w:rPr>
        <w:t>6.2. Перечень вопросов для экзамена</w:t>
      </w:r>
    </w:p>
    <w:p w:rsidR="00AD5320" w:rsidRDefault="00AD5320" w:rsidP="00AD5320">
      <w:pPr>
        <w:tabs>
          <w:tab w:val="left" w:pos="3960"/>
        </w:tabs>
        <w:ind w:firstLine="567"/>
      </w:pPr>
      <w:r>
        <w:t xml:space="preserve">Подготовка к экзамену предполагает формирование следующих компетенций: УК-5, ОПК-1. </w:t>
      </w:r>
    </w:p>
    <w:p w:rsidR="00AD5320" w:rsidRDefault="00AD5320" w:rsidP="00AD5320">
      <w:pPr>
        <w:tabs>
          <w:tab w:val="left" w:pos="3960"/>
        </w:tabs>
        <w:ind w:firstLine="709"/>
      </w:pPr>
      <w:r>
        <w:t>1. Понятие мировоззрения и его структура (компетенции УК-5, ОПК-1).</w:t>
      </w:r>
    </w:p>
    <w:p w:rsidR="00AD5320" w:rsidRDefault="00AD5320" w:rsidP="00AD5320">
      <w:pPr>
        <w:tabs>
          <w:tab w:val="left" w:pos="3960"/>
        </w:tabs>
        <w:ind w:firstLine="709"/>
      </w:pPr>
      <w:r>
        <w:t xml:space="preserve">2. Исторические типы мировоззрения  (компетенции УК-5, ОПК-1), </w:t>
      </w:r>
    </w:p>
    <w:p w:rsidR="00AD5320" w:rsidRDefault="00AD5320" w:rsidP="00AD5320">
      <w:pPr>
        <w:tabs>
          <w:tab w:val="left" w:pos="3960"/>
        </w:tabs>
        <w:ind w:firstLine="709"/>
      </w:pPr>
      <w:r>
        <w:t xml:space="preserve">3. Философское мировоззрение, его специфика и структура. Закономерности историко-философского процесса  (компетенции УК-5, ОПК-1). </w:t>
      </w:r>
    </w:p>
    <w:p w:rsidR="00AD5320" w:rsidRDefault="00AD5320" w:rsidP="00AD5320">
      <w:pPr>
        <w:tabs>
          <w:tab w:val="left" w:pos="3960"/>
        </w:tabs>
        <w:ind w:firstLine="709"/>
      </w:pPr>
      <w:r>
        <w:t xml:space="preserve">4. Основной вопрос философии и философское понимание материи  (компетенции УК-5, ОПК-1). </w:t>
      </w:r>
    </w:p>
    <w:p w:rsidR="00AD5320" w:rsidRDefault="00AD5320" w:rsidP="00AD5320">
      <w:pPr>
        <w:tabs>
          <w:tab w:val="left" w:pos="3960"/>
        </w:tabs>
        <w:ind w:firstLine="709"/>
      </w:pPr>
      <w:r>
        <w:t>5. Диалектика как учение об универсальных связях и развитии  (компетенции УК-5, ОПК-1).</w:t>
      </w:r>
    </w:p>
    <w:p w:rsidR="00AD5320" w:rsidRDefault="00AD5320" w:rsidP="00AD5320">
      <w:pPr>
        <w:tabs>
          <w:tab w:val="left" w:pos="3960"/>
        </w:tabs>
        <w:ind w:firstLine="709"/>
      </w:pPr>
      <w:r>
        <w:t xml:space="preserve">6. Законы диалектики и их учет в учебно-воспитательном процессе </w:t>
      </w:r>
      <w:r>
        <w:rPr>
          <w:lang w:eastAsia="en-US"/>
        </w:rPr>
        <w:t>в соответствии с нормативными правовыми актами в сфере образования и нормами профессиональной этики</w:t>
      </w:r>
      <w:r>
        <w:t xml:space="preserve"> (компетенции УК-5, ОПК-1).</w:t>
      </w:r>
    </w:p>
    <w:p w:rsidR="00AD5320" w:rsidRDefault="00AD5320" w:rsidP="00AD5320">
      <w:pPr>
        <w:tabs>
          <w:tab w:val="left" w:pos="3960"/>
        </w:tabs>
        <w:ind w:firstLine="709"/>
      </w:pPr>
      <w:r>
        <w:t>7. Философские категории и их роль в познавательном процессе  (компетенции УК-5, ОПК-1).</w:t>
      </w:r>
    </w:p>
    <w:p w:rsidR="00AD5320" w:rsidRDefault="00AD5320" w:rsidP="00AD5320">
      <w:pPr>
        <w:tabs>
          <w:tab w:val="left" w:pos="3960"/>
        </w:tabs>
        <w:ind w:firstLine="709"/>
      </w:pPr>
      <w:r>
        <w:t xml:space="preserve">8. Философия Древнего Китая. Учение о человеке в философии конфуцианства и </w:t>
      </w:r>
      <w:r>
        <w:lastRenderedPageBreak/>
        <w:t xml:space="preserve">даосизма и </w:t>
      </w:r>
      <w:r>
        <w:rPr>
          <w:lang w:eastAsia="en-US"/>
        </w:rPr>
        <w:t>межкультурное разнообразие общества в социально-историческом, этическом и философском контекстах</w:t>
      </w:r>
      <w:r>
        <w:t xml:space="preserve"> (компетенции УК-5, ОПК-1).</w:t>
      </w:r>
    </w:p>
    <w:p w:rsidR="00AD5320" w:rsidRDefault="00AD5320" w:rsidP="00AD5320">
      <w:pPr>
        <w:tabs>
          <w:tab w:val="left" w:pos="3960"/>
        </w:tabs>
        <w:ind w:firstLine="709"/>
      </w:pPr>
      <w:r>
        <w:t xml:space="preserve">9. Философия древней Индии и </w:t>
      </w:r>
      <w:r>
        <w:rPr>
          <w:lang w:eastAsia="en-US"/>
        </w:rPr>
        <w:t>межкультурное разнообразие общества в социально-историческом, этическом и философском контекстах</w:t>
      </w:r>
      <w:r>
        <w:t xml:space="preserve"> (компетенции УК-5, ОПК-1).</w:t>
      </w:r>
    </w:p>
    <w:p w:rsidR="00AD5320" w:rsidRDefault="00AD5320" w:rsidP="00AD5320">
      <w:pPr>
        <w:tabs>
          <w:tab w:val="left" w:pos="3960"/>
        </w:tabs>
        <w:ind w:firstLine="709"/>
      </w:pPr>
      <w:r>
        <w:t>10. Космологизмраннегреческой натурфилософии: Милетская школа, школа Гераклита, Пифагорейский союз  (компетенции УК-5, ОПК-1).</w:t>
      </w:r>
    </w:p>
    <w:p w:rsidR="00AD5320" w:rsidRDefault="00AD5320" w:rsidP="00AD5320">
      <w:pPr>
        <w:tabs>
          <w:tab w:val="left" w:pos="3960"/>
        </w:tabs>
        <w:ind w:firstLine="709"/>
      </w:pPr>
      <w:r>
        <w:t>11. Онтологический поворот в греческой философии. Школы элеатов, атомистов, софистов  (компетенции УК-5, ОПК-1).</w:t>
      </w:r>
    </w:p>
    <w:p w:rsidR="00AD5320" w:rsidRDefault="00AD5320" w:rsidP="00AD5320">
      <w:pPr>
        <w:tabs>
          <w:tab w:val="left" w:pos="3960"/>
        </w:tabs>
        <w:ind w:firstLine="709"/>
      </w:pPr>
      <w:r>
        <w:t>12. Учение Платона о бытии, душе, познании  (компетенции УК-5, ОПК-1).</w:t>
      </w:r>
    </w:p>
    <w:p w:rsidR="00AD5320" w:rsidRDefault="00AD5320" w:rsidP="00AD5320">
      <w:pPr>
        <w:tabs>
          <w:tab w:val="left" w:pos="3960"/>
        </w:tabs>
        <w:ind w:firstLine="709"/>
      </w:pPr>
      <w:r>
        <w:t>13. Учение Аристотеля о бытии, материи и форме, причинах (компетенции УК-5, ОПК-1).</w:t>
      </w:r>
    </w:p>
    <w:p w:rsidR="00AD5320" w:rsidRDefault="00AD5320" w:rsidP="00AD5320">
      <w:pPr>
        <w:tabs>
          <w:tab w:val="left" w:pos="3960"/>
        </w:tabs>
        <w:ind w:firstLine="709"/>
      </w:pPr>
      <w:r>
        <w:t>14. Философия эллинистического периода. Школы эпикуреизма, стоицизма, скептицизма (компетенции УК-5, ОПК-1).</w:t>
      </w:r>
    </w:p>
    <w:p w:rsidR="00AD5320" w:rsidRDefault="00AD5320" w:rsidP="00AD5320">
      <w:pPr>
        <w:tabs>
          <w:tab w:val="left" w:pos="3960"/>
        </w:tabs>
        <w:ind w:firstLine="709"/>
      </w:pPr>
      <w:r>
        <w:t>15. Христианская патристика. Философия А. Августина  (компетенции УК-5, ОПК-1).</w:t>
      </w:r>
    </w:p>
    <w:p w:rsidR="00AD5320" w:rsidRDefault="00AD5320" w:rsidP="00AD5320">
      <w:pPr>
        <w:tabs>
          <w:tab w:val="left" w:pos="3960"/>
        </w:tabs>
        <w:ind w:firstLine="709"/>
      </w:pPr>
      <w:r>
        <w:t>16. Средневековая философия о сущности универсалий  (компетенции УК-5, ОПК-1).</w:t>
      </w:r>
    </w:p>
    <w:p w:rsidR="00AD5320" w:rsidRDefault="00AD5320" w:rsidP="00AD5320">
      <w:pPr>
        <w:tabs>
          <w:tab w:val="left" w:pos="3960"/>
        </w:tabs>
        <w:ind w:firstLine="709"/>
      </w:pPr>
      <w:r>
        <w:t xml:space="preserve">17. Поздняя схоластика: философия Фомы Аквинского  (компетенции УК-5, ОПК-1). </w:t>
      </w:r>
    </w:p>
    <w:p w:rsidR="00AD5320" w:rsidRDefault="00AD5320" w:rsidP="00AD5320">
      <w:pPr>
        <w:tabs>
          <w:tab w:val="left" w:pos="3960"/>
        </w:tabs>
        <w:ind w:firstLine="709"/>
      </w:pPr>
      <w:r>
        <w:t>18. Антропоцентризм и гуманизм в философской мысли эпохи Возрождения (компетенции УК-5, ОПК-1).</w:t>
      </w:r>
    </w:p>
    <w:p w:rsidR="00AD5320" w:rsidRDefault="00AD5320" w:rsidP="00AD5320">
      <w:pPr>
        <w:tabs>
          <w:tab w:val="left" w:pos="3960"/>
        </w:tabs>
        <w:ind w:firstLine="709"/>
      </w:pPr>
      <w:r>
        <w:t>19. Натурфилософия эпохи Возрождения: «космология» Дж. Бруно; пантеизм и диалектика Н. Кузанского  (компетенции УК-5, ОПК-1).</w:t>
      </w:r>
    </w:p>
    <w:p w:rsidR="00AD5320" w:rsidRDefault="00AD5320" w:rsidP="00AD5320">
      <w:pPr>
        <w:tabs>
          <w:tab w:val="left" w:pos="3960"/>
        </w:tabs>
        <w:ind w:firstLine="709"/>
      </w:pPr>
      <w:r>
        <w:t>20. Философия и эволюция идей английского эмпиризма (Ф. Бэкон, Дж. Локк, Д. Юм) (компетенции УК-5, ОПК-1).</w:t>
      </w:r>
    </w:p>
    <w:p w:rsidR="00AD5320" w:rsidRDefault="00AD5320" w:rsidP="00AD5320">
      <w:pPr>
        <w:tabs>
          <w:tab w:val="left" w:pos="3960"/>
        </w:tabs>
        <w:ind w:firstLine="709"/>
      </w:pPr>
      <w:r>
        <w:t>21. Рационалистическая метафизика XVII в. (Р. Декарт, Б. Спиноза, Г. Лейбниц) (компетенции УК-5, ОПК-1).</w:t>
      </w:r>
    </w:p>
    <w:p w:rsidR="00AD5320" w:rsidRDefault="00AD5320" w:rsidP="00AD5320">
      <w:pPr>
        <w:tabs>
          <w:tab w:val="left" w:pos="3960"/>
        </w:tabs>
        <w:ind w:firstLine="709"/>
      </w:pPr>
      <w:r>
        <w:t xml:space="preserve">22. Французский материализм эпохи Просвещения (Г. Гольбах, Ж. Ламетри, Э. Кондильяк)  (компетенции УК-5, ОПК-1). </w:t>
      </w:r>
    </w:p>
    <w:p w:rsidR="00AD5320" w:rsidRDefault="00AD5320" w:rsidP="00AD5320">
      <w:pPr>
        <w:tabs>
          <w:tab w:val="left" w:pos="3960"/>
        </w:tabs>
        <w:ind w:firstLine="709"/>
      </w:pPr>
      <w:r>
        <w:t xml:space="preserve">23. Социальная философия эпохи Просвещения (Т. Гоббс, Ж.-Ж. Руссо) (компетенции УК-5, ОПК-1). </w:t>
      </w:r>
    </w:p>
    <w:p w:rsidR="00AD5320" w:rsidRDefault="00AD5320" w:rsidP="00AD5320">
      <w:pPr>
        <w:tabs>
          <w:tab w:val="left" w:pos="3960"/>
        </w:tabs>
        <w:ind w:firstLine="709"/>
      </w:pPr>
      <w:r>
        <w:t xml:space="preserve">24. Критическая философия И. Канта: задачи, идеи, понятия (компетенции УК-5, ОПК-1). </w:t>
      </w:r>
    </w:p>
    <w:p w:rsidR="00AD5320" w:rsidRDefault="00AD5320" w:rsidP="00AD5320">
      <w:pPr>
        <w:tabs>
          <w:tab w:val="left" w:pos="3960"/>
        </w:tabs>
        <w:ind w:firstLine="709"/>
      </w:pPr>
      <w:r>
        <w:t xml:space="preserve">25. Философия Г. Гегеля: диалектическая логика, натурфилософия, «Абсолютный Дух» (компетенции УК-5, ОПК-1). </w:t>
      </w:r>
    </w:p>
    <w:p w:rsidR="00AD5320" w:rsidRDefault="00AD5320" w:rsidP="00AD5320">
      <w:pPr>
        <w:tabs>
          <w:tab w:val="left" w:pos="3960"/>
        </w:tabs>
        <w:ind w:firstLine="709"/>
      </w:pPr>
      <w:r>
        <w:t xml:space="preserve">26. Философия К. Маркса: антропология и философия истории. Развитие идей марксизма (компетенции УК-5, ОПК-1). </w:t>
      </w:r>
    </w:p>
    <w:p w:rsidR="00AD5320" w:rsidRDefault="00AD5320" w:rsidP="00AD5320">
      <w:pPr>
        <w:tabs>
          <w:tab w:val="left" w:pos="3960"/>
        </w:tabs>
        <w:ind w:firstLine="709"/>
      </w:pPr>
      <w:r>
        <w:t>27. П.Я. Чаадаев о российской истории и историософии. Развитие идей западничества  (компетенции УК-5, ОПК-1).</w:t>
      </w:r>
    </w:p>
    <w:p w:rsidR="00AD5320" w:rsidRDefault="00AD5320" w:rsidP="00AD5320">
      <w:pPr>
        <w:tabs>
          <w:tab w:val="left" w:pos="3960"/>
        </w:tabs>
        <w:ind w:firstLine="709"/>
      </w:pPr>
      <w:r>
        <w:t xml:space="preserve">28. Философия и идеология славянофилов (компетенции УК-5, ОПК-1). </w:t>
      </w:r>
    </w:p>
    <w:p w:rsidR="00AD5320" w:rsidRDefault="00AD5320" w:rsidP="00AD5320">
      <w:pPr>
        <w:tabs>
          <w:tab w:val="left" w:pos="3960"/>
        </w:tabs>
        <w:ind w:firstLine="709"/>
      </w:pPr>
      <w:r>
        <w:t xml:space="preserve">29. Философские идеи В. Соловьева: «цельное знание», «всеединство», «оправдание добра» (компетенции УК-5, ОПК-1). </w:t>
      </w:r>
    </w:p>
    <w:p w:rsidR="00AD5320" w:rsidRDefault="00AD5320" w:rsidP="00AD5320">
      <w:pPr>
        <w:tabs>
          <w:tab w:val="left" w:pos="3960"/>
        </w:tabs>
        <w:ind w:firstLine="709"/>
      </w:pPr>
      <w:r>
        <w:t xml:space="preserve">30. Национальные идеи в русской философии (компетенции УК-5, ОПК-1). </w:t>
      </w:r>
    </w:p>
    <w:p w:rsidR="00AD5320" w:rsidRDefault="00AD5320" w:rsidP="00AD5320">
      <w:pPr>
        <w:tabs>
          <w:tab w:val="left" w:pos="3960"/>
        </w:tabs>
        <w:ind w:firstLine="709"/>
      </w:pPr>
      <w:r>
        <w:t xml:space="preserve">31. Философия О. Конта: «первый позитивизм» (компетенции УК-5, ОПК-1). </w:t>
      </w:r>
    </w:p>
    <w:p w:rsidR="00AD5320" w:rsidRDefault="00AD5320" w:rsidP="00AD5320">
      <w:pPr>
        <w:tabs>
          <w:tab w:val="left" w:pos="3960"/>
        </w:tabs>
        <w:ind w:firstLine="709"/>
      </w:pPr>
      <w:r>
        <w:t>32. Философия неокантианства: Марбургская и Баденская школы  (компетенции УК-5, ОПК-1).</w:t>
      </w:r>
    </w:p>
    <w:p w:rsidR="00AD5320" w:rsidRDefault="00AD5320" w:rsidP="00AD5320">
      <w:pPr>
        <w:tabs>
          <w:tab w:val="left" w:pos="3960"/>
        </w:tabs>
        <w:ind w:firstLine="709"/>
      </w:pPr>
      <w:r>
        <w:t xml:space="preserve">33. Философия «волюнтаризма» А. Шопенгауэра (компетенции УК-5, ОПК-1). </w:t>
      </w:r>
    </w:p>
    <w:p w:rsidR="00AD5320" w:rsidRDefault="00AD5320" w:rsidP="00AD5320">
      <w:pPr>
        <w:tabs>
          <w:tab w:val="left" w:pos="3960"/>
        </w:tabs>
        <w:ind w:firstLine="709"/>
      </w:pPr>
      <w:r>
        <w:t xml:space="preserve">34. Философия «нигилизма» Ф. Ницше (компетенции УК-5, ОПК-1). </w:t>
      </w:r>
    </w:p>
    <w:p w:rsidR="00AD5320" w:rsidRDefault="00AD5320" w:rsidP="00AD5320">
      <w:pPr>
        <w:tabs>
          <w:tab w:val="left" w:pos="3960"/>
        </w:tabs>
        <w:ind w:firstLine="709"/>
      </w:pPr>
      <w:r>
        <w:t xml:space="preserve">35. Философская герменевтика: задачи, идеи, понятия (компетенции УК-5, ОПК-1). </w:t>
      </w:r>
    </w:p>
    <w:p w:rsidR="00AD5320" w:rsidRDefault="00AD5320" w:rsidP="00AD5320">
      <w:pPr>
        <w:tabs>
          <w:tab w:val="left" w:pos="3960"/>
        </w:tabs>
        <w:ind w:firstLine="709"/>
      </w:pPr>
      <w:r>
        <w:t xml:space="preserve">36. Философия  психоанализа и неофрейдизма (З. Фрейд, К. Юнг, Э. Фромм) (компетенции УК-5, ОПК-1). </w:t>
      </w:r>
    </w:p>
    <w:p w:rsidR="00AD5320" w:rsidRDefault="00AD5320" w:rsidP="00AD5320">
      <w:pPr>
        <w:tabs>
          <w:tab w:val="left" w:pos="3960"/>
        </w:tabs>
        <w:ind w:firstLine="709"/>
      </w:pPr>
      <w:r>
        <w:lastRenderedPageBreak/>
        <w:t xml:space="preserve">37. Философия экзистенциализма: задачи, идеи, понятия (М. Хайдеггер, Ж. Сартр, А. Камю) (компетенции УК-5, ОПК-1). </w:t>
      </w:r>
    </w:p>
    <w:p w:rsidR="00AD5320" w:rsidRDefault="00AD5320" w:rsidP="00AD5320">
      <w:pPr>
        <w:tabs>
          <w:tab w:val="left" w:pos="3960"/>
        </w:tabs>
        <w:ind w:firstLine="709"/>
      </w:pPr>
      <w:r>
        <w:t xml:space="preserve">38. Философия логического позитивизма. Анализ языка Б. Расселом (компетенции УК-5, ОПК-1). </w:t>
      </w:r>
    </w:p>
    <w:p w:rsidR="00AD5320" w:rsidRDefault="00AD5320" w:rsidP="00AD5320">
      <w:pPr>
        <w:tabs>
          <w:tab w:val="left" w:pos="3960"/>
        </w:tabs>
        <w:ind w:firstLine="709"/>
      </w:pPr>
      <w:r>
        <w:t xml:space="preserve">39. Философия критического позитивизма (К. Поппер,  Т. Кун, И. Лакатос) (компетенции УК-5, ОПК-1). </w:t>
      </w:r>
    </w:p>
    <w:p w:rsidR="00AD5320" w:rsidRDefault="00AD5320" w:rsidP="00AD5320">
      <w:pPr>
        <w:tabs>
          <w:tab w:val="left" w:pos="3960"/>
        </w:tabs>
        <w:ind w:firstLine="709"/>
      </w:pPr>
      <w:r>
        <w:t xml:space="preserve">40. Онтология. Трансцендентный анализ бытия. Основные концепции (компетенции УК-5, ОПК-1). </w:t>
      </w:r>
    </w:p>
    <w:p w:rsidR="00AD5320" w:rsidRDefault="00AD5320" w:rsidP="00AD5320">
      <w:pPr>
        <w:tabs>
          <w:tab w:val="left" w:pos="3960"/>
        </w:tabs>
        <w:ind w:firstLine="709"/>
      </w:pPr>
      <w:r>
        <w:t xml:space="preserve">41. Предмет и философско-исторические типы эпистемологии (компетенции УК-5, ОПК-1). </w:t>
      </w:r>
    </w:p>
    <w:p w:rsidR="00AD5320" w:rsidRDefault="00AD5320" w:rsidP="00AD5320">
      <w:pPr>
        <w:tabs>
          <w:tab w:val="left" w:pos="3960"/>
        </w:tabs>
        <w:ind w:firstLine="709"/>
      </w:pPr>
      <w:r>
        <w:t xml:space="preserve">42. Свойства познавательных суждений и их философское обоснование (компетенции УК-5, ОПК-1). </w:t>
      </w:r>
    </w:p>
    <w:p w:rsidR="00AD5320" w:rsidRDefault="00AD5320" w:rsidP="00AD5320">
      <w:pPr>
        <w:tabs>
          <w:tab w:val="left" w:pos="3960"/>
        </w:tabs>
        <w:ind w:firstLine="709"/>
      </w:pPr>
      <w:r>
        <w:t xml:space="preserve">43. Познавательные способности человека и виды знания (компетенции УК-5, ОПК-1). </w:t>
      </w:r>
    </w:p>
    <w:p w:rsidR="00AD5320" w:rsidRDefault="00AD5320" w:rsidP="00AD5320">
      <w:pPr>
        <w:tabs>
          <w:tab w:val="left" w:pos="3960"/>
        </w:tabs>
        <w:ind w:firstLine="709"/>
      </w:pPr>
      <w:r>
        <w:t xml:space="preserve">44. Проблема истины в философии. Диалектика относительной и абсолютной истины (компетенции УК-5, ОПК-1). </w:t>
      </w:r>
    </w:p>
    <w:p w:rsidR="00AD5320" w:rsidRDefault="00AD5320" w:rsidP="00AD5320">
      <w:pPr>
        <w:tabs>
          <w:tab w:val="left" w:pos="3960"/>
        </w:tabs>
        <w:ind w:firstLine="709"/>
      </w:pPr>
      <w:r>
        <w:t xml:space="preserve">45. Исторические типы рациональности и концепции истины  (компетенции УК-5, ОПК-1). </w:t>
      </w:r>
    </w:p>
    <w:p w:rsidR="00AD5320" w:rsidRDefault="00AD5320" w:rsidP="00AD5320">
      <w:pPr>
        <w:tabs>
          <w:tab w:val="left" w:pos="3960"/>
        </w:tabs>
        <w:ind w:firstLine="709"/>
      </w:pPr>
      <w:r>
        <w:t xml:space="preserve">46. Философия науки: уровни, методы, критерии, развитие научного знания (компетенции УК-5, ОПК-1). </w:t>
      </w:r>
    </w:p>
    <w:p w:rsidR="00AD5320" w:rsidRDefault="00AD5320" w:rsidP="00AD5320">
      <w:pPr>
        <w:tabs>
          <w:tab w:val="left" w:pos="3960"/>
        </w:tabs>
        <w:ind w:firstLine="709"/>
      </w:pPr>
      <w:r>
        <w:t xml:space="preserve">47. Этические нормы и ценности науки (компетенции УК-5, ОПК-1). </w:t>
      </w:r>
    </w:p>
    <w:p w:rsidR="00AD5320" w:rsidRDefault="00AD5320" w:rsidP="00AD5320">
      <w:pPr>
        <w:tabs>
          <w:tab w:val="left" w:pos="3960"/>
        </w:tabs>
        <w:ind w:firstLine="709"/>
      </w:pPr>
      <w:r>
        <w:t xml:space="preserve">48. Современные концепции естествознания (физика, космология, биология, экология) (компетенции УК-5, ОПК-1). </w:t>
      </w:r>
    </w:p>
    <w:p w:rsidR="00AD5320" w:rsidRDefault="00AD5320" w:rsidP="00AD5320">
      <w:pPr>
        <w:tabs>
          <w:tab w:val="left" w:pos="3960"/>
        </w:tabs>
        <w:ind w:firstLine="709"/>
      </w:pPr>
      <w:r>
        <w:t xml:space="preserve">49. Понятие общественного производства. Виды социальных связей. Историческая типология форм общества (компетенции УК-5, ОПК-1). </w:t>
      </w:r>
    </w:p>
    <w:p w:rsidR="00AD5320" w:rsidRDefault="00AD5320" w:rsidP="00AD5320">
      <w:pPr>
        <w:tabs>
          <w:tab w:val="left" w:pos="3960"/>
        </w:tabs>
        <w:ind w:firstLine="709"/>
      </w:pPr>
      <w:r>
        <w:t xml:space="preserve">50. Роль социальной революции в развитии общества. Революция и реформа, их соотношение (компетенции УК-5, ОПК-1). </w:t>
      </w:r>
    </w:p>
    <w:p w:rsidR="00AD5320" w:rsidRDefault="00AD5320" w:rsidP="00AD5320">
      <w:pPr>
        <w:tabs>
          <w:tab w:val="left" w:pos="3960"/>
        </w:tabs>
        <w:ind w:firstLine="709"/>
      </w:pPr>
      <w:r>
        <w:t xml:space="preserve">51. Личность и общество, их соотношение и закономерности исторического развития (компетенции УК-5, ОПК-1). </w:t>
      </w:r>
    </w:p>
    <w:p w:rsidR="00AD5320" w:rsidRDefault="00AD5320" w:rsidP="00AD5320">
      <w:pPr>
        <w:tabs>
          <w:tab w:val="left" w:pos="3960"/>
        </w:tabs>
        <w:ind w:firstLine="709"/>
      </w:pPr>
      <w:r>
        <w:t xml:space="preserve">52. Политическая философия и закономерности исторического развития для формирования гражданской позиции (компетенции УК-5, ОПК-1). </w:t>
      </w:r>
    </w:p>
    <w:p w:rsidR="00AD5320" w:rsidRDefault="00AD5320" w:rsidP="00AD5320">
      <w:pPr>
        <w:tabs>
          <w:tab w:val="left" w:pos="3960"/>
        </w:tabs>
        <w:ind w:firstLine="709"/>
      </w:pPr>
      <w:r>
        <w:t xml:space="preserve">53. Политическая система общества и ее элементы и закономерности исторического развития (компетенции УК-5, ОПК-1). </w:t>
      </w:r>
    </w:p>
    <w:p w:rsidR="00AD5320" w:rsidRDefault="00AD5320" w:rsidP="00AD5320">
      <w:pPr>
        <w:tabs>
          <w:tab w:val="left" w:pos="3960"/>
        </w:tabs>
        <w:ind w:firstLine="709"/>
      </w:pPr>
      <w:r>
        <w:t xml:space="preserve">54. Общество как исторический процесс. Концепции истории. Проблемы и перспективы развития современного мира (компетенции УК-5, ОПК-1). </w:t>
      </w:r>
    </w:p>
    <w:p w:rsidR="00AD5320" w:rsidRDefault="00AD5320" w:rsidP="00AD5320">
      <w:pPr>
        <w:tabs>
          <w:tab w:val="left" w:pos="3960"/>
        </w:tabs>
        <w:ind w:firstLine="709"/>
      </w:pPr>
      <w:r>
        <w:t xml:space="preserve">55. Научно-технический прогресс и глобальные проблемы современности (компетенции УК-5, ОПК-1). </w:t>
      </w:r>
    </w:p>
    <w:p w:rsidR="00AD5320" w:rsidRDefault="00AD5320" w:rsidP="00AD5320">
      <w:pPr>
        <w:tabs>
          <w:tab w:val="left" w:pos="3960"/>
        </w:tabs>
        <w:ind w:firstLine="709"/>
      </w:pPr>
      <w:r>
        <w:t xml:space="preserve">56. Философия культуры: предмет, сущность, сферы духовного творчества и закономерности исторического развития (компетенции УК-5, ОПК-1). </w:t>
      </w:r>
    </w:p>
    <w:p w:rsidR="00AD5320" w:rsidRDefault="00AD5320" w:rsidP="00AD5320">
      <w:pPr>
        <w:tabs>
          <w:tab w:val="left" w:pos="3960"/>
        </w:tabs>
        <w:ind w:firstLine="709"/>
      </w:pPr>
      <w:r>
        <w:t>57. Философская антропология. Антропологические архетипы и закономерности исторического развития (компетенции УК-5, ОПК-1).</w:t>
      </w:r>
    </w:p>
    <w:p w:rsidR="00AD5320" w:rsidRDefault="00AD5320" w:rsidP="00AD5320">
      <w:pPr>
        <w:tabs>
          <w:tab w:val="left" w:pos="3960"/>
        </w:tabs>
        <w:ind w:firstLine="709"/>
      </w:pPr>
      <w:r>
        <w:t xml:space="preserve">58. Понятие мышления: его структура и формы. Связь сознания и мышления (компетенции УК-5, ОПК-1). </w:t>
      </w:r>
    </w:p>
    <w:p w:rsidR="00AD5320" w:rsidRDefault="00AD5320" w:rsidP="00AD5320">
      <w:pPr>
        <w:tabs>
          <w:tab w:val="left" w:pos="3960"/>
        </w:tabs>
        <w:ind w:firstLine="567"/>
        <w:jc w:val="center"/>
        <w:rPr>
          <w:b/>
          <w:bCs/>
        </w:rPr>
      </w:pPr>
    </w:p>
    <w:p w:rsidR="00451B1E" w:rsidRDefault="00451B1E" w:rsidP="00AD5320">
      <w:pPr>
        <w:tabs>
          <w:tab w:val="left" w:pos="3960"/>
        </w:tabs>
        <w:ind w:firstLine="567"/>
        <w:jc w:val="center"/>
        <w:rPr>
          <w:b/>
          <w:bCs/>
          <w:sz w:val="28"/>
          <w:szCs w:val="28"/>
        </w:rPr>
      </w:pPr>
    </w:p>
    <w:p w:rsidR="00AD5320" w:rsidRPr="00D00E08" w:rsidRDefault="00AD5320" w:rsidP="00AD5320">
      <w:pPr>
        <w:tabs>
          <w:tab w:val="left" w:pos="3960"/>
        </w:tabs>
        <w:ind w:firstLine="567"/>
        <w:jc w:val="center"/>
        <w:rPr>
          <w:b/>
          <w:bCs/>
          <w:sz w:val="28"/>
          <w:szCs w:val="28"/>
        </w:rPr>
      </w:pPr>
      <w:r w:rsidRPr="00D00E08">
        <w:rPr>
          <w:b/>
          <w:bCs/>
          <w:sz w:val="28"/>
          <w:szCs w:val="28"/>
        </w:rPr>
        <w:t>6.3. Шкала оценочных средств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4"/>
        <w:gridCol w:w="4536"/>
        <w:gridCol w:w="2410"/>
      </w:tblGrid>
      <w:tr w:rsidR="00AD5320" w:rsidTr="00AD5320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320" w:rsidRDefault="00AD5320">
            <w:pPr>
              <w:pStyle w:val="22"/>
              <w:tabs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Уровни освоения компетенций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320" w:rsidRDefault="00AD5320">
            <w:pPr>
              <w:pStyle w:val="22"/>
              <w:tabs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Критерии оценивания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320" w:rsidRDefault="00AD5320">
            <w:pPr>
              <w:pStyle w:val="22"/>
              <w:tabs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Оценочные средства</w:t>
            </w:r>
          </w:p>
          <w:p w:rsidR="00AD5320" w:rsidRDefault="00AD5320">
            <w:pPr>
              <w:pStyle w:val="22"/>
              <w:tabs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(кол-во баллов)</w:t>
            </w:r>
          </w:p>
        </w:tc>
      </w:tr>
      <w:tr w:rsidR="00AD5320" w:rsidTr="00AD5320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320" w:rsidRDefault="00AD5320">
            <w:pPr>
              <w:pStyle w:val="22"/>
              <w:tabs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Продвинутый</w:t>
            </w:r>
          </w:p>
          <w:p w:rsidR="00AD5320" w:rsidRDefault="00AD5320">
            <w:pPr>
              <w:pStyle w:val="22"/>
              <w:tabs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(75 -100 баллов)</w:t>
            </w:r>
          </w:p>
          <w:p w:rsidR="00AD5320" w:rsidRDefault="00AD5320">
            <w:pPr>
              <w:pStyle w:val="22"/>
              <w:tabs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«отлично»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320" w:rsidRDefault="00AD5320">
            <w:pPr>
              <w:tabs>
                <w:tab w:val="left" w:pos="3960"/>
              </w:tabs>
              <w:spacing w:line="25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Отлично знает </w:t>
            </w:r>
          </w:p>
          <w:p w:rsidR="00AD5320" w:rsidRDefault="00AD5320">
            <w:pPr>
              <w:tabs>
                <w:tab w:val="left" w:pos="3960"/>
              </w:tabs>
              <w:spacing w:line="256" w:lineRule="auto"/>
              <w:ind w:firstLine="0"/>
            </w:pPr>
            <w:r>
              <w:t xml:space="preserve">воспринимает Российскую Федерацию как многонационального государство с </w:t>
            </w:r>
            <w:r>
              <w:lastRenderedPageBreak/>
              <w:t>исторически сложившимся разнообразным этническим и религиозным составом населения и региональной спецификой;</w:t>
            </w:r>
          </w:p>
          <w:p w:rsidR="00AD5320" w:rsidRDefault="00AD5320">
            <w:pPr>
              <w:tabs>
                <w:tab w:val="left" w:pos="3960"/>
              </w:tabs>
              <w:spacing w:line="256" w:lineRule="auto"/>
              <w:ind w:firstLine="0"/>
            </w:pPr>
            <w:r>
              <w:t>понимает и объясняет сущность приоритетных направлений развития образовательной системы Российской Федерации, законов и иных нормативно правовых актов, регламентирующих образовательную деятельность в Российской Федерации</w:t>
            </w:r>
          </w:p>
          <w:p w:rsidR="00AD5320" w:rsidRDefault="00AD5320">
            <w:pPr>
              <w:tabs>
                <w:tab w:val="left" w:pos="3960"/>
              </w:tabs>
              <w:spacing w:line="256" w:lineRule="auto"/>
              <w:ind w:firstLine="0"/>
            </w:pPr>
            <w:r>
              <w:t>понимает и объясняет сущность приоритетных направлений развития образовательной системы Российской Федерации, законов и иных нормативно правовых актов, регламентирующих образовательную деятельность в Российской Федерации</w:t>
            </w:r>
          </w:p>
          <w:p w:rsidR="00AD5320" w:rsidRDefault="00AD5320">
            <w:pPr>
              <w:widowControl/>
              <w:spacing w:line="252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Отлично умеет</w:t>
            </w:r>
          </w:p>
          <w:p w:rsidR="00AD5320" w:rsidRDefault="00AD5320">
            <w:pPr>
              <w:tabs>
                <w:tab w:val="left" w:pos="3960"/>
              </w:tabs>
              <w:spacing w:line="256" w:lineRule="auto"/>
              <w:ind w:firstLine="0"/>
            </w:pPr>
            <w:r>
              <w:t xml:space="preserve">анализирует социокультурные различия социальных групп, опираясь на знание этапов исторического развития России в контексте мировой истории, социокультурных традиций мира, основных философских, религиозных и этических учений; </w:t>
            </w:r>
          </w:p>
          <w:p w:rsidR="00AD5320" w:rsidRDefault="00AD5320">
            <w:pPr>
              <w:widowControl/>
              <w:spacing w:line="252" w:lineRule="auto"/>
              <w:ind w:firstLine="0"/>
              <w:rPr>
                <w:lang w:eastAsia="en-US"/>
              </w:rPr>
            </w:pPr>
            <w:r>
              <w:t>осуществляет профессиональную деятельность в соответствии с нормативно-правовыми актами сферы образования и нормами профессиональной этики, обеспечивает конфиденциальность сведений о субъектах образовательных отношений, полученных в процессе профессиональной деятельности</w:t>
            </w:r>
          </w:p>
          <w:p w:rsidR="00AD5320" w:rsidRDefault="00AD5320">
            <w:pPr>
              <w:spacing w:line="252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Свободно владеет</w:t>
            </w:r>
          </w:p>
          <w:p w:rsidR="00AD5320" w:rsidRDefault="00AD5320">
            <w:pPr>
              <w:tabs>
                <w:tab w:val="left" w:pos="3960"/>
              </w:tabs>
              <w:spacing w:line="256" w:lineRule="auto"/>
              <w:ind w:firstLine="0"/>
            </w:pPr>
            <w:r>
              <w:t>сознательно выбирает ценностные ориентиры и гражданскую позицию; аргументировано обсуждает и решает проблемы мировоззренческого, общественного и личностного характера;</w:t>
            </w:r>
          </w:p>
          <w:p w:rsidR="00AD5320" w:rsidRDefault="00AD5320">
            <w:pPr>
              <w:tabs>
                <w:tab w:val="left" w:pos="3960"/>
              </w:tabs>
              <w:spacing w:line="256" w:lineRule="auto"/>
              <w:ind w:firstLine="0"/>
              <w:rPr>
                <w:lang w:eastAsia="en-US"/>
              </w:rPr>
            </w:pPr>
            <w:r>
              <w:t>соблюдает правовые, нравственные и этические нормы, требования профессиональной этики в условиях реальных педагогических ситуаций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320" w:rsidRDefault="00AD5320">
            <w:pPr>
              <w:spacing w:line="25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тестовые задания (30-40 баллов),</w:t>
            </w:r>
          </w:p>
          <w:p w:rsidR="00AD5320" w:rsidRDefault="00AD5320">
            <w:pPr>
              <w:spacing w:line="25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реферат  (7-10 </w:t>
            </w:r>
            <w:r>
              <w:rPr>
                <w:lang w:eastAsia="en-US"/>
              </w:rPr>
              <w:lastRenderedPageBreak/>
              <w:t>баллов),</w:t>
            </w:r>
          </w:p>
          <w:p w:rsidR="00AD5320" w:rsidRDefault="00AD5320">
            <w:pPr>
              <w:pStyle w:val="22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компетентностно-ориентированные задания (18-20 баллов)</w:t>
            </w:r>
          </w:p>
          <w:p w:rsidR="00AD5320" w:rsidRDefault="00AD5320">
            <w:pPr>
              <w:pStyle w:val="22"/>
              <w:tabs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 для экзамена (20-30 баллов)</w:t>
            </w:r>
          </w:p>
        </w:tc>
      </w:tr>
      <w:tr w:rsidR="00AD5320" w:rsidTr="00AD5320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320" w:rsidRDefault="00AD5320">
            <w:pPr>
              <w:pStyle w:val="22"/>
              <w:tabs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Базовый</w:t>
            </w:r>
          </w:p>
          <w:p w:rsidR="00AD5320" w:rsidRDefault="00AD5320">
            <w:pPr>
              <w:pStyle w:val="22"/>
              <w:tabs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(50 -74 балла)</w:t>
            </w:r>
          </w:p>
          <w:p w:rsidR="00AD5320" w:rsidRDefault="00AD5320">
            <w:pPr>
              <w:pStyle w:val="22"/>
              <w:tabs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«хорошо»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320" w:rsidRDefault="00AD5320">
            <w:pPr>
              <w:spacing w:line="252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Хорошо знает</w:t>
            </w:r>
          </w:p>
          <w:p w:rsidR="00AD5320" w:rsidRDefault="00AD5320">
            <w:pPr>
              <w:tabs>
                <w:tab w:val="left" w:pos="3960"/>
              </w:tabs>
              <w:spacing w:line="256" w:lineRule="auto"/>
              <w:ind w:firstLine="0"/>
            </w:pPr>
            <w:r>
              <w:t xml:space="preserve">воспринимает Российскую Федерацию как многонационального государство с исторически сложившимся </w:t>
            </w:r>
            <w:r>
              <w:lastRenderedPageBreak/>
              <w:t>разнообразным этническим и религиозным составом населения и региональной спецификой;</w:t>
            </w:r>
          </w:p>
          <w:p w:rsidR="00AD5320" w:rsidRDefault="00AD5320">
            <w:pPr>
              <w:tabs>
                <w:tab w:val="left" w:pos="3960"/>
              </w:tabs>
              <w:spacing w:line="256" w:lineRule="auto"/>
              <w:ind w:firstLine="0"/>
            </w:pPr>
            <w:r>
              <w:t>понимает и объясняет сущность приоритетных направлений развития образовательной системы Российской Федерации, законов и иных нормативно правовых актов, регламентирующих образовательную деятельность в Российской Федерации</w:t>
            </w:r>
          </w:p>
          <w:p w:rsidR="00AD5320" w:rsidRDefault="00AD5320">
            <w:pPr>
              <w:tabs>
                <w:tab w:val="left" w:pos="3960"/>
              </w:tabs>
              <w:spacing w:line="256" w:lineRule="auto"/>
              <w:ind w:firstLine="0"/>
            </w:pPr>
            <w:r>
              <w:t>понимает и объясняет сущность приоритетных направлений развития образовательной системы Российской Федерации, законов и иных нормативно правовых актов, регламентирующих образовательную деятельность в Российской Федерации</w:t>
            </w:r>
          </w:p>
          <w:p w:rsidR="00AD5320" w:rsidRDefault="00AD5320">
            <w:pPr>
              <w:spacing w:line="252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Хорошо умеет</w:t>
            </w:r>
          </w:p>
          <w:p w:rsidR="00AD5320" w:rsidRDefault="00AD5320">
            <w:pPr>
              <w:tabs>
                <w:tab w:val="left" w:pos="3960"/>
              </w:tabs>
              <w:spacing w:line="256" w:lineRule="auto"/>
              <w:ind w:firstLine="0"/>
            </w:pPr>
            <w:r>
              <w:t xml:space="preserve">анализирует социокультурные различия социальных групп, опираясь на знание этапов исторического развития России в контексте мировой истории, социокультурных традиций мира, основных философских, религиозных и этических учений; </w:t>
            </w:r>
          </w:p>
          <w:p w:rsidR="00AD5320" w:rsidRDefault="00AD5320">
            <w:pPr>
              <w:spacing w:line="252" w:lineRule="auto"/>
              <w:ind w:firstLine="0"/>
              <w:rPr>
                <w:b/>
                <w:lang w:eastAsia="en-US"/>
              </w:rPr>
            </w:pPr>
            <w:r>
              <w:t>осуществляет профессиональную деятельность в соответствии с нормативно-правовыми актами сферы образования и нормами профессиональной этики, обеспечивает конфиденциальность сведений о субъектах образовательных отношений, полученных в процессе профессиональной деятельности</w:t>
            </w:r>
          </w:p>
          <w:p w:rsidR="00AD5320" w:rsidRDefault="00AD5320">
            <w:pPr>
              <w:pStyle w:val="Style11"/>
              <w:spacing w:line="240" w:lineRule="auto"/>
              <w:ind w:firstLine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Владеет на базовом уровне</w:t>
            </w:r>
          </w:p>
          <w:p w:rsidR="00AD5320" w:rsidRDefault="00AD5320">
            <w:pPr>
              <w:tabs>
                <w:tab w:val="left" w:pos="3960"/>
              </w:tabs>
              <w:spacing w:line="256" w:lineRule="auto"/>
              <w:ind w:firstLine="0"/>
            </w:pPr>
            <w:r>
              <w:t>сознательно выбирает ценностные ориентиры и гражданскую позицию; аргументировано обсуждает и решает проблемы мировоззренческого, общественного и личностного характера;</w:t>
            </w:r>
          </w:p>
          <w:p w:rsidR="00AD5320" w:rsidRDefault="00AD5320">
            <w:pPr>
              <w:tabs>
                <w:tab w:val="left" w:pos="3960"/>
              </w:tabs>
              <w:spacing w:line="256" w:lineRule="auto"/>
              <w:ind w:firstLine="0"/>
              <w:rPr>
                <w:bCs/>
                <w:lang w:eastAsia="en-US"/>
              </w:rPr>
            </w:pPr>
            <w:r>
              <w:t>соблюдает правовые, нравственные и этические нормы, требования профессиональной этики в условиях реальных педагогических ситуаций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320" w:rsidRDefault="00AD5320">
            <w:pPr>
              <w:spacing w:line="25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тестовые задания (20-29 баллов),</w:t>
            </w:r>
          </w:p>
          <w:p w:rsidR="00AD5320" w:rsidRDefault="00AD5320">
            <w:pPr>
              <w:spacing w:line="25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реферат  (5-8 баллов),</w:t>
            </w:r>
          </w:p>
          <w:p w:rsidR="00AD5320" w:rsidRDefault="00AD5320">
            <w:pPr>
              <w:pStyle w:val="22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компетентностно-ориентированные задания (10-18 баллов)</w:t>
            </w:r>
          </w:p>
          <w:p w:rsidR="00AD5320" w:rsidRDefault="00AD5320">
            <w:pPr>
              <w:spacing w:line="256" w:lineRule="auto"/>
              <w:ind w:firstLine="0"/>
              <w:rPr>
                <w:lang w:eastAsia="en-US"/>
              </w:rPr>
            </w:pPr>
            <w:r>
              <w:t>вопросы для экзамена (15-19 баллов)</w:t>
            </w:r>
          </w:p>
        </w:tc>
      </w:tr>
      <w:tr w:rsidR="00AD5320" w:rsidTr="00AD5320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320" w:rsidRDefault="00AD5320">
            <w:pPr>
              <w:pStyle w:val="22"/>
              <w:tabs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Пороговый</w:t>
            </w:r>
          </w:p>
          <w:p w:rsidR="00AD5320" w:rsidRDefault="00AD5320">
            <w:pPr>
              <w:pStyle w:val="22"/>
              <w:tabs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(35 - 49 баллов)</w:t>
            </w:r>
          </w:p>
          <w:p w:rsidR="00AD5320" w:rsidRDefault="00AD5320">
            <w:pPr>
              <w:pStyle w:val="22"/>
              <w:tabs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«удовлетворительно»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320" w:rsidRDefault="00AD5320">
            <w:pPr>
              <w:widowControl/>
              <w:spacing w:line="252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Слабо знает</w:t>
            </w:r>
          </w:p>
          <w:p w:rsidR="00AD5320" w:rsidRDefault="00AD5320">
            <w:pPr>
              <w:tabs>
                <w:tab w:val="left" w:pos="3960"/>
              </w:tabs>
              <w:spacing w:line="256" w:lineRule="auto"/>
              <w:ind w:firstLine="0"/>
            </w:pPr>
            <w:r>
              <w:t xml:space="preserve">воспринимает Российскую Федерацию как многонационального государство с исторически сложившимся разнообразным этническим и </w:t>
            </w:r>
            <w:r>
              <w:lastRenderedPageBreak/>
              <w:t>религиозным составом населения и региональной спецификой;</w:t>
            </w:r>
          </w:p>
          <w:p w:rsidR="00AD5320" w:rsidRDefault="00AD5320">
            <w:pPr>
              <w:tabs>
                <w:tab w:val="left" w:pos="3960"/>
              </w:tabs>
              <w:spacing w:line="256" w:lineRule="auto"/>
              <w:ind w:firstLine="0"/>
            </w:pPr>
            <w:r>
              <w:t>понимает и объясняет сущность приоритетных направлений развития образовательной системы Российской Федерации, законов и иных нормативно правовых актов, регламентирующих образовательную деятельность в Российской Федерации</w:t>
            </w:r>
          </w:p>
          <w:p w:rsidR="00AD5320" w:rsidRDefault="00AD5320">
            <w:pPr>
              <w:tabs>
                <w:tab w:val="left" w:pos="3960"/>
              </w:tabs>
              <w:spacing w:line="256" w:lineRule="auto"/>
              <w:ind w:firstLine="0"/>
            </w:pPr>
            <w:r>
              <w:t>понимает и объясняет сущность приоритетных направлений развития образовательной системы Российской Федерации, законов и иных нормативно правовых актов, регламентирующих образовательную деятельность в Российской Федерации</w:t>
            </w:r>
          </w:p>
          <w:p w:rsidR="00AD5320" w:rsidRDefault="00AD5320">
            <w:pPr>
              <w:widowControl/>
              <w:spacing w:line="252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Слабо умеет</w:t>
            </w:r>
          </w:p>
          <w:p w:rsidR="00AD5320" w:rsidRDefault="00AD5320">
            <w:pPr>
              <w:tabs>
                <w:tab w:val="left" w:pos="3960"/>
              </w:tabs>
              <w:spacing w:line="256" w:lineRule="auto"/>
              <w:ind w:firstLine="0"/>
            </w:pPr>
            <w:r>
              <w:t xml:space="preserve">анализирует социокультурные различия социальных групп, опираясь на знание этапов исторического развития России в контексте мировой истории, социокультурных традиций мира, основных философских, религиозных и этических учений; </w:t>
            </w:r>
          </w:p>
          <w:p w:rsidR="00AD5320" w:rsidRDefault="00AD5320">
            <w:pPr>
              <w:widowControl/>
              <w:spacing w:line="252" w:lineRule="auto"/>
              <w:ind w:firstLine="0"/>
              <w:rPr>
                <w:lang w:eastAsia="en-US"/>
              </w:rPr>
            </w:pPr>
            <w:r>
              <w:t>осуществляет профессиональную деятельность в соответствии с нормативно-правовыми актами сферы образования и нормами профессиональной этики, обеспечивает конфиденциальность сведений о субъектах образовательных отношений, полученных в процессе профессиональной деятельности</w:t>
            </w:r>
          </w:p>
          <w:p w:rsidR="00AD5320" w:rsidRDefault="00AD5320">
            <w:pPr>
              <w:widowControl/>
              <w:tabs>
                <w:tab w:val="left" w:pos="2715"/>
              </w:tabs>
              <w:spacing w:line="252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Частично владеет</w:t>
            </w:r>
            <w:r>
              <w:rPr>
                <w:b/>
                <w:lang w:eastAsia="en-US"/>
              </w:rPr>
              <w:tab/>
            </w:r>
          </w:p>
          <w:p w:rsidR="00AD5320" w:rsidRDefault="00AD5320">
            <w:pPr>
              <w:tabs>
                <w:tab w:val="left" w:pos="3960"/>
              </w:tabs>
              <w:spacing w:line="256" w:lineRule="auto"/>
              <w:ind w:firstLine="0"/>
            </w:pPr>
            <w:r>
              <w:t>сознательно выбирает ценностные ориентиры и гражданскую позицию; аргументировано обсуждает и решает проблемы мировоззренческого, общественного и личностного характера;</w:t>
            </w:r>
          </w:p>
          <w:p w:rsidR="00AD5320" w:rsidRDefault="00AD5320">
            <w:pPr>
              <w:tabs>
                <w:tab w:val="left" w:pos="3960"/>
              </w:tabs>
              <w:spacing w:line="256" w:lineRule="auto"/>
              <w:ind w:firstLine="0"/>
              <w:rPr>
                <w:lang w:eastAsia="en-US"/>
              </w:rPr>
            </w:pPr>
            <w:r>
              <w:t>соблюдает правовые, нравственные и этические нормы, требования профессиональной этики в условиях реальных педагогических ситуаций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320" w:rsidRDefault="00AD5320">
            <w:pPr>
              <w:spacing w:line="25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тестовые задания (14-19 баллов),</w:t>
            </w:r>
          </w:p>
          <w:p w:rsidR="00AD5320" w:rsidRDefault="00AD5320">
            <w:pPr>
              <w:spacing w:line="25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реферат  (3-6 баллов),</w:t>
            </w:r>
          </w:p>
          <w:p w:rsidR="00AD5320" w:rsidRDefault="00AD5320">
            <w:pPr>
              <w:pStyle w:val="22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компетентностно-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ориентированные задания (8-10 баллов)</w:t>
            </w:r>
          </w:p>
          <w:p w:rsidR="00AD5320" w:rsidRDefault="00AD5320">
            <w:pPr>
              <w:pStyle w:val="22"/>
              <w:tabs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 для экзамена (10-14 баллов)</w:t>
            </w:r>
          </w:p>
        </w:tc>
      </w:tr>
      <w:tr w:rsidR="00AD5320" w:rsidTr="00AD5320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320" w:rsidRDefault="00AD5320">
            <w:pPr>
              <w:pStyle w:val="22"/>
              <w:tabs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Низкий  (допороговый)</w:t>
            </w:r>
          </w:p>
          <w:p w:rsidR="00AD5320" w:rsidRDefault="00AD5320">
            <w:pPr>
              <w:pStyle w:val="22"/>
              <w:tabs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(компетенции не сформированы)</w:t>
            </w:r>
          </w:p>
          <w:p w:rsidR="00AD5320" w:rsidRDefault="00AD5320">
            <w:pPr>
              <w:pStyle w:val="22"/>
              <w:tabs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(менее 35 баллов)</w:t>
            </w:r>
          </w:p>
          <w:p w:rsidR="00AD5320" w:rsidRDefault="00AD5320">
            <w:pPr>
              <w:pStyle w:val="22"/>
              <w:tabs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«неудовлетво-рительно»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320" w:rsidRDefault="00AD5320">
            <w:pPr>
              <w:spacing w:line="252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Не знает</w:t>
            </w:r>
          </w:p>
          <w:p w:rsidR="00AD5320" w:rsidRDefault="00AD5320">
            <w:pPr>
              <w:tabs>
                <w:tab w:val="left" w:pos="3960"/>
              </w:tabs>
              <w:spacing w:line="256" w:lineRule="auto"/>
              <w:ind w:firstLine="0"/>
            </w:pPr>
            <w:r>
              <w:t xml:space="preserve">не воспринимает Российскую Федерацию как многонационального государство с исторически сложившимся разнообразным этническим и религиозным составом населения и </w:t>
            </w:r>
            <w:r>
              <w:lastRenderedPageBreak/>
              <w:t>региональной спецификой;</w:t>
            </w:r>
          </w:p>
          <w:p w:rsidR="00AD5320" w:rsidRDefault="00AD5320">
            <w:pPr>
              <w:tabs>
                <w:tab w:val="left" w:pos="3960"/>
              </w:tabs>
              <w:spacing w:line="256" w:lineRule="auto"/>
              <w:ind w:firstLine="0"/>
            </w:pPr>
            <w:r>
              <w:t>не понимает и не объясняет сущность приоритетных направлений развития образовательной системы Российской Федерации, законов и иных нормативно правовых актов, регламентирующих образовательную деятельность в Российской Федерации</w:t>
            </w:r>
          </w:p>
          <w:p w:rsidR="00AD5320" w:rsidRDefault="00AD5320">
            <w:pPr>
              <w:widowControl/>
              <w:spacing w:line="252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Не умеет</w:t>
            </w:r>
          </w:p>
          <w:p w:rsidR="00AD5320" w:rsidRDefault="00AD5320">
            <w:pPr>
              <w:tabs>
                <w:tab w:val="left" w:pos="3960"/>
              </w:tabs>
              <w:spacing w:line="256" w:lineRule="auto"/>
              <w:ind w:firstLine="0"/>
            </w:pPr>
            <w:r>
              <w:t xml:space="preserve">не анализирует социокультурные различия социальных групп, опираясь на знание этапов исторического развития России в контексте мировой истории, социокультурных традиций мира, основных философских, религиозных и этических учений; </w:t>
            </w:r>
          </w:p>
          <w:p w:rsidR="00AD5320" w:rsidRDefault="00AD5320">
            <w:pPr>
              <w:widowControl/>
              <w:spacing w:line="252" w:lineRule="auto"/>
              <w:ind w:firstLine="0"/>
              <w:rPr>
                <w:b/>
                <w:lang w:eastAsia="en-US"/>
              </w:rPr>
            </w:pPr>
            <w:r>
              <w:t>не осуществляет профессиональную деятельность в соответствии с нормативно-правовыми актами сферы образования и нормами профессиональной этики, обеспечивает конфиденциальность сведений о субъектах образовательных отношений, полученных в процессе профессиональной деятельности</w:t>
            </w:r>
          </w:p>
          <w:p w:rsidR="00AD5320" w:rsidRDefault="00AD5320">
            <w:pPr>
              <w:spacing w:line="252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Не владеет </w:t>
            </w:r>
          </w:p>
          <w:p w:rsidR="00AD5320" w:rsidRDefault="00AD5320">
            <w:pPr>
              <w:spacing w:line="252" w:lineRule="auto"/>
              <w:ind w:firstLine="0"/>
            </w:pPr>
            <w:r>
              <w:t>не сознательно выбирает ценностные ориентиры и гражданскую позицию; аргументировано обсуждает и решает проблемы мировоззренческого, общественного и личностного характера;</w:t>
            </w:r>
          </w:p>
          <w:p w:rsidR="00AD5320" w:rsidRDefault="00AD5320">
            <w:pPr>
              <w:tabs>
                <w:tab w:val="left" w:pos="3960"/>
              </w:tabs>
              <w:spacing w:line="256" w:lineRule="auto"/>
              <w:ind w:firstLine="0"/>
              <w:rPr>
                <w:lang w:eastAsia="en-US"/>
              </w:rPr>
            </w:pPr>
            <w:r>
              <w:t>не соблюдает правовые, нравственные и этические нормы, требования профессиональной этики в условиях реальных педагогических ситуаций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320" w:rsidRDefault="00AD5320">
            <w:pPr>
              <w:spacing w:line="25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тестовые задания (0-13 баллов),</w:t>
            </w:r>
          </w:p>
          <w:p w:rsidR="00AD5320" w:rsidRDefault="00AD5320">
            <w:pPr>
              <w:spacing w:line="25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реферат  (0-4 балла),</w:t>
            </w:r>
          </w:p>
          <w:p w:rsidR="00AD5320" w:rsidRDefault="00AD5320">
            <w:pPr>
              <w:pStyle w:val="22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компетентностно-ориентированные задания (0-8 баллов)</w:t>
            </w:r>
          </w:p>
          <w:p w:rsidR="00AD5320" w:rsidRDefault="00AD5320">
            <w:pPr>
              <w:pStyle w:val="22"/>
              <w:tabs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FF66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вопросы для экзамена (0-9 баллов)</w:t>
            </w:r>
          </w:p>
        </w:tc>
      </w:tr>
    </w:tbl>
    <w:p w:rsidR="00AD5320" w:rsidRDefault="00AD5320" w:rsidP="00AD5320">
      <w:pPr>
        <w:widowControl/>
        <w:tabs>
          <w:tab w:val="left" w:pos="3960"/>
        </w:tabs>
        <w:ind w:firstLine="709"/>
        <w:rPr>
          <w:lang w:eastAsia="en-US"/>
        </w:rPr>
      </w:pPr>
      <w:r>
        <w:rPr>
          <w:lang w:eastAsia="en-US"/>
        </w:rPr>
        <w:lastRenderedPageBreak/>
        <w:t>Все комплекты оценочных средств (контрольно-измерительных материалов), необходимых для оценки знаний, умений, навыков и (или) опыта деятельности, характеризующие этапы формирования компетенций в процессе освоения дисциплины подробно представлены в документе «Фонд оценочных средств дисциплины».</w:t>
      </w:r>
    </w:p>
    <w:p w:rsidR="00733B4C" w:rsidRDefault="00733B4C" w:rsidP="00AD5320">
      <w:pPr>
        <w:tabs>
          <w:tab w:val="left" w:pos="3960"/>
        </w:tabs>
        <w:ind w:firstLine="0"/>
        <w:jc w:val="center"/>
        <w:rPr>
          <w:b/>
          <w:bCs/>
          <w:sz w:val="28"/>
          <w:szCs w:val="28"/>
        </w:rPr>
      </w:pPr>
    </w:p>
    <w:p w:rsidR="00AD5320" w:rsidRPr="002F38DF" w:rsidRDefault="00AD5320" w:rsidP="00AD5320">
      <w:pPr>
        <w:tabs>
          <w:tab w:val="left" w:pos="3960"/>
        </w:tabs>
        <w:ind w:firstLine="0"/>
        <w:jc w:val="center"/>
        <w:rPr>
          <w:b/>
          <w:bCs/>
          <w:sz w:val="28"/>
          <w:szCs w:val="28"/>
        </w:rPr>
      </w:pPr>
      <w:r w:rsidRPr="002F38DF">
        <w:rPr>
          <w:b/>
          <w:bCs/>
          <w:sz w:val="28"/>
          <w:szCs w:val="28"/>
        </w:rPr>
        <w:t>7. Учебно-методическое и информационное обеспечение дисциплины (модуля)</w:t>
      </w:r>
    </w:p>
    <w:p w:rsidR="00AD5320" w:rsidRPr="002F38DF" w:rsidRDefault="00AD5320" w:rsidP="00AD5320">
      <w:pPr>
        <w:tabs>
          <w:tab w:val="left" w:pos="3960"/>
        </w:tabs>
        <w:ind w:firstLine="0"/>
        <w:jc w:val="center"/>
        <w:rPr>
          <w:b/>
          <w:bCs/>
          <w:sz w:val="28"/>
          <w:szCs w:val="28"/>
        </w:rPr>
      </w:pPr>
      <w:r w:rsidRPr="002F38DF">
        <w:rPr>
          <w:b/>
          <w:bCs/>
          <w:sz w:val="28"/>
          <w:szCs w:val="28"/>
        </w:rPr>
        <w:t xml:space="preserve">7.1. </w:t>
      </w:r>
      <w:r w:rsidR="00FD18C7" w:rsidRPr="002F38DF">
        <w:rPr>
          <w:b/>
          <w:bCs/>
          <w:sz w:val="28"/>
          <w:szCs w:val="28"/>
        </w:rPr>
        <w:t>У</w:t>
      </w:r>
      <w:r w:rsidRPr="002F38DF">
        <w:rPr>
          <w:b/>
          <w:bCs/>
          <w:sz w:val="28"/>
          <w:szCs w:val="28"/>
        </w:rPr>
        <w:t>чебная литература</w:t>
      </w:r>
    </w:p>
    <w:p w:rsidR="00AD5320" w:rsidRDefault="00AD5320" w:rsidP="00AD5320">
      <w:pPr>
        <w:ind w:firstLine="680"/>
        <w:rPr>
          <w:rFonts w:eastAsia="Arial Unicode MS"/>
          <w:b/>
        </w:rPr>
      </w:pPr>
      <w:r>
        <w:t>1. Алексеев А.П. Социальная философия: учебное пособие. – М.: Проспект, 2016. – 256 с</w:t>
      </w:r>
    </w:p>
    <w:p w:rsidR="00AD5320" w:rsidRDefault="00AD5320" w:rsidP="00AD5320">
      <w:pPr>
        <w:ind w:firstLine="680"/>
        <w:rPr>
          <w:rFonts w:eastAsia="Arial Unicode MS"/>
          <w:b/>
        </w:rPr>
      </w:pPr>
      <w:r>
        <w:t>2. Алексеев А.П. Философия: учебник. – М.: Проспект: Изд-во Моск. Ун-та, 2008. – 588с</w:t>
      </w:r>
    </w:p>
    <w:p w:rsidR="00AD5320" w:rsidRDefault="00AD5320" w:rsidP="00AD5320">
      <w:pPr>
        <w:ind w:firstLine="680"/>
      </w:pPr>
      <w:r>
        <w:t>3. Балашов Л.Е. Философия: учебник [для студ. высш. учеб. заведений]. – М.: Дашков и К</w:t>
      </w:r>
      <w:r>
        <w:rPr>
          <w:vertAlign w:val="superscript"/>
        </w:rPr>
        <w:t>0</w:t>
      </w:r>
      <w:r>
        <w:t>, 2006. – 605 с.</w:t>
      </w:r>
    </w:p>
    <w:p w:rsidR="00AD5320" w:rsidRDefault="00AD5320" w:rsidP="00AD5320">
      <w:pPr>
        <w:ind w:firstLine="680"/>
      </w:pPr>
      <w:r>
        <w:lastRenderedPageBreak/>
        <w:t>4. Губин В.Д. Философия: акутальные проблемы: учеб. пособие для студ. вузов. – М.: РГГУ: Омега-Л, 2005. – 370 с</w:t>
      </w:r>
    </w:p>
    <w:p w:rsidR="00AD5320" w:rsidRDefault="00AD5320" w:rsidP="00AD5320">
      <w:pPr>
        <w:ind w:firstLine="680"/>
      </w:pPr>
      <w:r>
        <w:t>5. Ефремова Т.М. Философия. Исторические типы философии: учеб. пособие для студ. бакалавров всех напр. Подгот. – Тюмень: ТюмГНГУ, 2012 – 175 с</w:t>
      </w:r>
    </w:p>
    <w:p w:rsidR="00AD5320" w:rsidRDefault="00AD5320" w:rsidP="00AD5320">
      <w:pPr>
        <w:ind w:firstLine="680"/>
      </w:pPr>
      <w:r>
        <w:t xml:space="preserve">6. Ильин В.В. Философия: экзаменационные ответы для студ. вузов: [учеб. пособие] – СПб.,: Питер, 2008. – 254 с. </w:t>
      </w:r>
    </w:p>
    <w:p w:rsidR="00AD5320" w:rsidRDefault="00AD5320" w:rsidP="00AD5320">
      <w:pPr>
        <w:ind w:firstLine="680"/>
      </w:pPr>
      <w:r>
        <w:t>7. Кармин А.С. Философия: учеб. для студ. и асп. Вузов. – СПб.: Питер, 2009. – 558 с</w:t>
      </w:r>
      <w:r w:rsidR="00D040DA">
        <w:t>.</w:t>
      </w:r>
    </w:p>
    <w:p w:rsidR="00AD5320" w:rsidRDefault="00AD5320" w:rsidP="00AD5320">
      <w:pPr>
        <w:ind w:firstLine="680"/>
      </w:pPr>
      <w:r>
        <w:t>8. Моисеева М.В. Философия: краткий курс. – СПб.: Питер, 2010. – 313 с.</w:t>
      </w:r>
    </w:p>
    <w:p w:rsidR="00AD5320" w:rsidRDefault="00AD5320" w:rsidP="00AD5320">
      <w:pPr>
        <w:ind w:firstLine="680"/>
      </w:pPr>
      <w:r>
        <w:t>9. Налетов И.З. Философия: учебник [для студ. высш. учеб. заведений]. – М.: ИНФРА-М, 2008. – 399 с.</w:t>
      </w:r>
    </w:p>
    <w:p w:rsidR="00AD5320" w:rsidRDefault="00AD5320" w:rsidP="00AD5320">
      <w:pPr>
        <w:ind w:firstLine="680"/>
      </w:pPr>
      <w:r>
        <w:t>10. Островский Э.В. Философия: учебник для студвысш. учеб. завед. – М.: Вузовский учебник: ИНФРА-М, 2013 – 312 с</w:t>
      </w:r>
    </w:p>
    <w:p w:rsidR="00AD5320" w:rsidRDefault="00AD5320" w:rsidP="00AD5320">
      <w:pPr>
        <w:ind w:firstLine="680"/>
      </w:pPr>
      <w:r>
        <w:t>11. Разин А.В. Философия: учебное пособие для студентов вузов. – М.: Проспект, 2015. – 496 с.</w:t>
      </w:r>
    </w:p>
    <w:p w:rsidR="00AD5320" w:rsidRDefault="00AD5320" w:rsidP="00AD5320">
      <w:pPr>
        <w:ind w:firstLine="680"/>
      </w:pPr>
      <w:r>
        <w:t>12. Спиркин А.Г. Философия: учебник для студ. вузов. – М.: Гордарики, 2004. – 736 с.</w:t>
      </w:r>
    </w:p>
    <w:p w:rsidR="00AD5320" w:rsidRDefault="00AD5320" w:rsidP="00AD5320">
      <w:pPr>
        <w:ind w:firstLine="680"/>
      </w:pPr>
      <w:r>
        <w:t>13. Спиркин А.Г. Философия: учеб. для студ. высш. тех. учеб. заведений. – М.: Горадрики, 2006. – 368 с.</w:t>
      </w:r>
    </w:p>
    <w:p w:rsidR="00AD5320" w:rsidRDefault="00AD5320" w:rsidP="00AD5320">
      <w:pPr>
        <w:ind w:firstLine="680"/>
      </w:pPr>
      <w:r>
        <w:t xml:space="preserve">14. Философия: учеб. для студ. вузов/ Под ред. В.Н. Лавриненко. – М.: Юрист, 2004. – 520 с. </w:t>
      </w:r>
    </w:p>
    <w:p w:rsidR="00AD5320" w:rsidRDefault="00AD5320" w:rsidP="00AD5320">
      <w:pPr>
        <w:ind w:firstLine="680"/>
      </w:pPr>
      <w:r>
        <w:t>15. Ивин А. А. Философия: учебник для академического бакалавриата / А. А. Ивин, И. П. Никитина. — М.: Издательство Юрайт, 2016. — 478 с. www.biblio-online.ru/book/BAF7B4B4-0180-4CBC-ADFA-04EC087F5776</w:t>
      </w:r>
    </w:p>
    <w:p w:rsidR="00AD5320" w:rsidRDefault="00AD5320" w:rsidP="00AD5320">
      <w:pPr>
        <w:ind w:firstLine="680"/>
      </w:pPr>
      <w:r>
        <w:t>16. Аблеев С. Р. История мировой философии : учебник для вузов / С. Р. Аблеев. — М.: Издательство Юрайт, 2017. — 318 с.</w:t>
      </w:r>
    </w:p>
    <w:p w:rsidR="00AD5320" w:rsidRDefault="00AD5320" w:rsidP="00AD5320">
      <w:pPr>
        <w:ind w:firstLine="680"/>
        <w:rPr>
          <w:rFonts w:eastAsia="Arial Unicode MS"/>
        </w:rPr>
      </w:pPr>
      <w:r>
        <w:t>17. www.biblio-online.ru/book/4ADD33B2-9F05-4098-BF51-1EFDC0D36DC4</w:t>
      </w:r>
    </w:p>
    <w:p w:rsidR="00733B4C" w:rsidRDefault="00733B4C" w:rsidP="00D040DA"/>
    <w:p w:rsidR="002B13A6" w:rsidRDefault="002B13A6" w:rsidP="002B13A6">
      <w:pPr>
        <w:jc w:val="center"/>
        <w:rPr>
          <w:b/>
        </w:rPr>
      </w:pPr>
      <w:r>
        <w:rPr>
          <w:b/>
        </w:rPr>
        <w:t>7.5. Информационные и цифровые технологии (программное обеспечение, современные профессиональные базы данных и информационные справочные системы)</w:t>
      </w:r>
    </w:p>
    <w:p w:rsidR="002B13A6" w:rsidRDefault="002B13A6" w:rsidP="002B13A6">
      <w:pPr>
        <w:ind w:firstLine="567"/>
      </w:pPr>
      <w:r>
        <w:t xml:space="preserve">Учебная дисциплина (модуль) предусматривает освоение информационных и цифровых технологий. </w:t>
      </w:r>
      <w:r>
        <w:rPr>
          <w:color w:val="000000"/>
        </w:rPr>
        <w:t>Реализация цифровых технологий в образовательном пространстве является одной из важнейших целей образования, дающей возможность развивать конкурентоспособные качества обучающихся как будущих высококвалифицированных специалистов.</w:t>
      </w:r>
    </w:p>
    <w:p w:rsidR="002B13A6" w:rsidRDefault="002B13A6" w:rsidP="002B13A6">
      <w:pPr>
        <w:ind w:firstLine="567"/>
      </w:pPr>
      <w:r>
        <w:t>Цифровые технологии предусматривают развитие навыков эффективного решения задач профессионального, социального, личностного характера с использованием различных видов коммуникационных технологий.  Освоение цифровых технологий в рамках данной дисциплины (модуля) ориентировано на способность безопасно и надлежащим образом получать доступ, управлять, интегрировать, обмениваться, оценивать и создавать информацию с помощью цифровых устройств и сетевых технологий. Формирование цифровой компетентности предполагает работу с данными, владение инструментами для коммуникации.</w:t>
      </w:r>
    </w:p>
    <w:p w:rsidR="002B13A6" w:rsidRDefault="002B13A6" w:rsidP="002B13A6"/>
    <w:p w:rsidR="002B13A6" w:rsidRDefault="002B13A6" w:rsidP="002B13A6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7.5.1 Электронно-библиотечные системы и базы данных</w:t>
      </w:r>
    </w:p>
    <w:p w:rsidR="002B13A6" w:rsidRDefault="002B13A6" w:rsidP="002B13A6">
      <w:pPr>
        <w:tabs>
          <w:tab w:val="left" w:pos="1134"/>
        </w:tabs>
        <w:ind w:firstLine="709"/>
      </w:pPr>
      <w:r>
        <w:t>1. ООО «ЭБС ЛАНЬ» (</w:t>
      </w:r>
      <w:hyperlink r:id="rId8" w:history="1">
        <w:r>
          <w:rPr>
            <w:rStyle w:val="a3"/>
          </w:rPr>
          <w:t>https://e.lanbook.</w:t>
        </w:r>
        <w:r>
          <w:rPr>
            <w:rStyle w:val="a3"/>
            <w:lang w:val="en-US"/>
          </w:rPr>
          <w:t>ru</w:t>
        </w:r>
        <w:r>
          <w:rPr>
            <w:rStyle w:val="a3"/>
          </w:rPr>
          <w:t>/</w:t>
        </w:r>
      </w:hyperlink>
      <w:r>
        <w:t>) (договор на оказание услуг от 03.04.2024 № б/н (Сетевая электронная библиотека)</w:t>
      </w:r>
    </w:p>
    <w:p w:rsidR="002B13A6" w:rsidRDefault="002B13A6" w:rsidP="002B13A6">
      <w:pPr>
        <w:tabs>
          <w:tab w:val="left" w:pos="1134"/>
        </w:tabs>
        <w:ind w:firstLine="709"/>
      </w:pPr>
      <w:r>
        <w:t>2. База данных электронных информационных ресурсов ФГБНУЦНСХБ (договор по обеспечению доступа к электронным информационным ресурсам ФГБНУЦНСХБ через терминал удаленного доступа (ТУДФГБНУЦНСХБ) от 09.04.2024 № 05-УТ/2024)</w:t>
      </w:r>
    </w:p>
    <w:p w:rsidR="002B13A6" w:rsidRDefault="002B13A6" w:rsidP="002B13A6">
      <w:pPr>
        <w:tabs>
          <w:tab w:val="left" w:pos="1134"/>
        </w:tabs>
        <w:ind w:firstLine="709"/>
      </w:pPr>
      <w:r>
        <w:t xml:space="preserve">3.Электронная библиотечная система «Национальный цифровой ресурс «Руконт»: </w:t>
      </w:r>
      <w:r>
        <w:lastRenderedPageBreak/>
        <w:t>Коллекции «Базовый массив» и «Колос-с. Сельское хозяйство» (</w:t>
      </w:r>
      <w:hyperlink r:id="rId9" w:history="1">
        <w:r>
          <w:rPr>
            <w:rStyle w:val="a3"/>
          </w:rPr>
          <w:t>https://rucont.ru/</w:t>
        </w:r>
      </w:hyperlink>
      <w:r>
        <w:t>) (договор на оказание услуг по предоставлению доступа от 26.04.2024 № 1901/БП22)</w:t>
      </w:r>
    </w:p>
    <w:p w:rsidR="002B13A6" w:rsidRDefault="002B13A6" w:rsidP="002B13A6">
      <w:pPr>
        <w:tabs>
          <w:tab w:val="left" w:pos="1134"/>
          <w:tab w:val="left" w:leader="underscore" w:pos="9298"/>
        </w:tabs>
        <w:ind w:firstLine="709"/>
      </w:pPr>
      <w:r>
        <w:t>4. ООО «Электронное издательство ЮРАЙТ» (https://urait.ru/) (договор на оказание услуг по предоставлению доступа к образовательной платформе ООО «Электронное издательство ЮРАЙТ» от 07.05.2024 № 6555)</w:t>
      </w:r>
    </w:p>
    <w:p w:rsidR="002B13A6" w:rsidRDefault="002B13A6" w:rsidP="002B13A6">
      <w:pPr>
        <w:tabs>
          <w:tab w:val="left" w:pos="1134"/>
          <w:tab w:val="left" w:leader="underscore" w:pos="9298"/>
        </w:tabs>
        <w:ind w:firstLine="709"/>
      </w:pPr>
      <w:r>
        <w:t>5. Электронно-библиотечная система «Вернадский» (</w:t>
      </w:r>
      <w:hyperlink r:id="rId10" w:history="1">
        <w:r>
          <w:rPr>
            <w:rStyle w:val="a3"/>
            <w:lang w:val="en-US"/>
          </w:rPr>
          <w:t>https</w:t>
        </w:r>
        <w:r>
          <w:rPr>
            <w:rStyle w:val="a3"/>
          </w:rPr>
          <w:t>://</w:t>
        </w:r>
        <w:r>
          <w:rPr>
            <w:rStyle w:val="a3"/>
            <w:lang w:val="en-US"/>
          </w:rPr>
          <w:t>vernadsky</w:t>
        </w:r>
        <w:r>
          <w:rPr>
            <w:rStyle w:val="a3"/>
          </w:rPr>
          <w:t>-</w:t>
        </w:r>
        <w:r>
          <w:rPr>
            <w:rStyle w:val="a3"/>
            <w:lang w:val="en-US"/>
          </w:rPr>
          <w:t>lib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t>) (договор на безвозмездное использование произведений от 26.03.2020 № 14/20/25)</w:t>
      </w:r>
    </w:p>
    <w:p w:rsidR="002B13A6" w:rsidRDefault="002B13A6" w:rsidP="002B13A6">
      <w:pPr>
        <w:tabs>
          <w:tab w:val="left" w:pos="1134"/>
          <w:tab w:val="left" w:leader="underscore" w:pos="9298"/>
        </w:tabs>
        <w:ind w:firstLine="709"/>
      </w:pPr>
      <w:r>
        <w:t>6. База данных НЭБ «Национальная электронная библиотека» (</w:t>
      </w:r>
      <w:hyperlink r:id="rId11" w:history="1">
        <w:r>
          <w:rPr>
            <w:rStyle w:val="a3"/>
            <w:lang w:val="en-US"/>
          </w:rPr>
          <w:t>https</w:t>
        </w:r>
        <w:r>
          <w:rPr>
            <w:rStyle w:val="a3"/>
          </w:rPr>
          <w:t>://</w:t>
        </w:r>
        <w:r>
          <w:rPr>
            <w:rStyle w:val="a3"/>
            <w:lang w:val="en-US"/>
          </w:rPr>
          <w:t>rusneb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  <w:r>
          <w:rPr>
            <w:rStyle w:val="a3"/>
          </w:rPr>
          <w:t>/</w:t>
        </w:r>
      </w:hyperlink>
      <w:r>
        <w:t>) (договор о подключении к НЭБ и предоставлении доступа к объектам НЭБ от 01.08.2018 № 101/НЭБ/4712)</w:t>
      </w:r>
    </w:p>
    <w:p w:rsidR="002B13A6" w:rsidRDefault="002B13A6" w:rsidP="002B13A6">
      <w:pPr>
        <w:tabs>
          <w:tab w:val="left" w:pos="1134"/>
          <w:tab w:val="left" w:leader="underscore" w:pos="9298"/>
        </w:tabs>
        <w:ind w:firstLine="709"/>
      </w:pPr>
      <w:r>
        <w:t>7. Соглашение о сотрудничестве по оказанию библиотечно-информационных и социокультурных услуг пользователям университета из числа инвалидов по зрению, слабовидящих, инвалидов других категорий с ограниченным доступом к информации, лиц, имеющих трудности с чтением плоскопечатного текста ТОГБУК «Тамбовская областная универсальная научная библиотека им. А.С. Пушкина» (</w:t>
      </w:r>
      <w:hyperlink r:id="rId12" w:history="1">
        <w:r>
          <w:rPr>
            <w:rStyle w:val="a3"/>
          </w:rPr>
          <w:t>https://</w:t>
        </w:r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tambovlib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t>) (соглашение о сотрудничестве от 16.09.2021 № б/н)</w:t>
      </w:r>
    </w:p>
    <w:p w:rsidR="002B13A6" w:rsidRDefault="002B13A6" w:rsidP="002B13A6">
      <w:pPr>
        <w:tabs>
          <w:tab w:val="left" w:pos="1134"/>
          <w:tab w:val="left" w:leader="underscore" w:pos="9298"/>
        </w:tabs>
        <w:ind w:firstLine="709"/>
      </w:pPr>
    </w:p>
    <w:p w:rsidR="002B13A6" w:rsidRDefault="002B13A6" w:rsidP="002B13A6">
      <w:pPr>
        <w:jc w:val="center"/>
      </w:pPr>
      <w:r>
        <w:rPr>
          <w:b/>
        </w:rPr>
        <w:t xml:space="preserve">7.5.2. Информационные справочные системы </w:t>
      </w:r>
    </w:p>
    <w:p w:rsidR="002B13A6" w:rsidRDefault="002B13A6" w:rsidP="002B13A6">
      <w:pPr>
        <w:tabs>
          <w:tab w:val="left" w:pos="1134"/>
        </w:tabs>
        <w:ind w:firstLine="709"/>
        <w:rPr>
          <w:rFonts w:eastAsia="TimesNewRomanPS-ItalicMT"/>
          <w:iCs/>
        </w:rPr>
      </w:pPr>
      <w:r>
        <w:rPr>
          <w:rFonts w:eastAsia="TimesNewRomanPS-ItalicMT"/>
          <w:iCs/>
        </w:rPr>
        <w:t>1. Справочная правовая система КонсультантПлюс (договор поставки, адаптации и сопровождения экземпляров систем КонсультантПлюс от 11.03.2024 № 11921 /13900/ЭС)</w:t>
      </w:r>
    </w:p>
    <w:p w:rsidR="002B13A6" w:rsidRDefault="002B13A6" w:rsidP="002B13A6">
      <w:pPr>
        <w:tabs>
          <w:tab w:val="left" w:pos="1134"/>
        </w:tabs>
        <w:ind w:firstLine="709"/>
        <w:rPr>
          <w:rFonts w:eastAsia="TimesNewRomanPS-ItalicMT"/>
          <w:iCs/>
        </w:rPr>
      </w:pPr>
      <w:r>
        <w:rPr>
          <w:rFonts w:eastAsia="TimesNewRomanPS-ItalicMT"/>
          <w:iCs/>
        </w:rPr>
        <w:t>2. Электронный периодический справочник «Система ГАРАНТ» (договор на услуги по сопровождению от 15.01.2024 № 194-01/2024)</w:t>
      </w:r>
    </w:p>
    <w:p w:rsidR="002B13A6" w:rsidRDefault="002B13A6" w:rsidP="002B13A6">
      <w:pPr>
        <w:rPr>
          <w:rFonts w:eastAsia="Calibri"/>
        </w:rPr>
      </w:pPr>
    </w:p>
    <w:p w:rsidR="002B13A6" w:rsidRDefault="002B13A6" w:rsidP="002B13A6">
      <w:pPr>
        <w:jc w:val="center"/>
        <w:rPr>
          <w:b/>
        </w:rPr>
      </w:pPr>
      <w:r>
        <w:rPr>
          <w:b/>
        </w:rPr>
        <w:t xml:space="preserve">7.5.3. Современные профессиональные базы данных </w:t>
      </w:r>
    </w:p>
    <w:p w:rsidR="002B13A6" w:rsidRDefault="002B13A6" w:rsidP="002B13A6">
      <w:pPr>
        <w:tabs>
          <w:tab w:val="left" w:pos="1134"/>
        </w:tabs>
        <w:ind w:firstLine="709"/>
        <w:rPr>
          <w:rFonts w:eastAsia="TimesNewRomanPS-ItalicMT"/>
          <w:iCs/>
        </w:rPr>
      </w:pPr>
      <w:r>
        <w:t>1. База данных нормативно-правовых актов информационно-образовательной программы «Росметод» (договор от 15.08.2023 № 542/2023)</w:t>
      </w:r>
    </w:p>
    <w:p w:rsidR="002B13A6" w:rsidRDefault="002B13A6" w:rsidP="002B13A6">
      <w:pPr>
        <w:tabs>
          <w:tab w:val="left" w:pos="1134"/>
        </w:tabs>
        <w:ind w:firstLine="709"/>
        <w:rPr>
          <w:rFonts w:eastAsia="Calibri"/>
          <w:color w:val="000000" w:themeColor="text1"/>
        </w:rPr>
      </w:pPr>
      <w:r>
        <w:t xml:space="preserve">2. База данных Научной электронной библиотеки eLIBRARY.RU </w:t>
      </w:r>
      <w:r>
        <w:rPr>
          <w:color w:val="000000" w:themeColor="text1"/>
        </w:rPr>
        <w:t>– российский информационно-аналитический портал в области науки, технологии, медицины и образования - https://elibrary.ru/</w:t>
      </w:r>
    </w:p>
    <w:p w:rsidR="002B13A6" w:rsidRDefault="002B13A6" w:rsidP="002B13A6">
      <w:pPr>
        <w:tabs>
          <w:tab w:val="left" w:pos="1134"/>
        </w:tabs>
        <w:ind w:firstLine="709"/>
        <w:rPr>
          <w:color w:val="000000" w:themeColor="text1"/>
        </w:rPr>
      </w:pPr>
      <w:r>
        <w:rPr>
          <w:color w:val="000000" w:themeColor="text1"/>
        </w:rPr>
        <w:t>3. Портал открытых данных Российской Федерации - https://data.gov.ru/</w:t>
      </w:r>
    </w:p>
    <w:p w:rsidR="002B13A6" w:rsidRDefault="002B13A6" w:rsidP="002B13A6">
      <w:pPr>
        <w:ind w:firstLine="709"/>
        <w:rPr>
          <w:color w:val="000000" w:themeColor="text1"/>
        </w:rPr>
      </w:pPr>
      <w:r>
        <w:rPr>
          <w:color w:val="000000" w:themeColor="text1"/>
        </w:rPr>
        <w:t xml:space="preserve">4. Открытые данные Федеральной службы государственной статистики - </w:t>
      </w:r>
      <w:hyperlink r:id="rId13" w:history="1">
        <w:r>
          <w:rPr>
            <w:rStyle w:val="a3"/>
          </w:rPr>
          <w:t>https://rosstat.gov.ru/opendata</w:t>
        </w:r>
      </w:hyperlink>
    </w:p>
    <w:p w:rsidR="002B13A6" w:rsidRDefault="002B13A6" w:rsidP="002B13A6">
      <w:pPr>
        <w:ind w:firstLine="709"/>
        <w:rPr>
          <w:color w:val="000000" w:themeColor="text1"/>
        </w:rPr>
      </w:pPr>
      <w:r>
        <w:rPr>
          <w:color w:val="000000" w:themeColor="text1"/>
        </w:rPr>
        <w:t xml:space="preserve">5. </w:t>
      </w:r>
      <w:r>
        <w:rPr>
          <w:lang w:eastAsia="zh-CN"/>
        </w:rPr>
        <w:t xml:space="preserve">Единая коллекция цифровых образовательных ресурсов - </w:t>
      </w:r>
      <w:hyperlink r:id="rId14" w:history="1">
        <w:r>
          <w:rPr>
            <w:rStyle w:val="a3"/>
            <w:lang w:eastAsia="zh-CN"/>
          </w:rPr>
          <w:t>http://school-collection.edu.ru/catalog/</w:t>
        </w:r>
      </w:hyperlink>
    </w:p>
    <w:p w:rsidR="002B13A6" w:rsidRDefault="002B13A6" w:rsidP="002B13A6">
      <w:pPr>
        <w:ind w:firstLine="709"/>
        <w:rPr>
          <w:color w:val="000000" w:themeColor="text1"/>
        </w:rPr>
      </w:pPr>
      <w:r>
        <w:rPr>
          <w:color w:val="000000" w:themeColor="text1"/>
        </w:rPr>
        <w:t xml:space="preserve">6. </w:t>
      </w:r>
      <w:r>
        <w:rPr>
          <w:lang w:eastAsia="zh-CN"/>
        </w:rPr>
        <w:t xml:space="preserve">Информационная система «Единое окно доступа к образовательным ресурсам - </w:t>
      </w:r>
      <w:hyperlink r:id="rId15" w:history="1">
        <w:r>
          <w:rPr>
            <w:rStyle w:val="a3"/>
            <w:lang w:eastAsia="zh-CN"/>
          </w:rPr>
          <w:t>http://window.edu.ru/</w:t>
        </w:r>
      </w:hyperlink>
    </w:p>
    <w:p w:rsidR="002B13A6" w:rsidRDefault="002B13A6" w:rsidP="002B13A6">
      <w:pPr>
        <w:ind w:firstLine="709"/>
        <w:rPr>
          <w:color w:val="000000" w:themeColor="text1"/>
        </w:rPr>
      </w:pPr>
      <w:r>
        <w:rPr>
          <w:color w:val="000000" w:themeColor="text1"/>
        </w:rPr>
        <w:t xml:space="preserve">7. </w:t>
      </w:r>
      <w:r>
        <w:rPr>
          <w:lang w:eastAsia="zh-CN"/>
        </w:rPr>
        <w:t xml:space="preserve">Федеральный портал «Российское образование» - </w:t>
      </w:r>
      <w:hyperlink r:id="rId16" w:history="1">
        <w:r>
          <w:rPr>
            <w:rStyle w:val="a3"/>
            <w:lang w:eastAsia="zh-CN"/>
          </w:rPr>
          <w:t>http://www.edu.ru/</w:t>
        </w:r>
      </w:hyperlink>
    </w:p>
    <w:p w:rsidR="002B13A6" w:rsidRDefault="002B13A6" w:rsidP="002B13A6">
      <w:pPr>
        <w:ind w:firstLine="709"/>
        <w:rPr>
          <w:color w:val="000000" w:themeColor="text1"/>
        </w:rPr>
      </w:pPr>
      <w:r>
        <w:rPr>
          <w:color w:val="000000" w:themeColor="text1"/>
        </w:rPr>
        <w:t xml:space="preserve">8. </w:t>
      </w:r>
      <w:r>
        <w:rPr>
          <w:lang w:eastAsia="zh-CN"/>
        </w:rPr>
        <w:t xml:space="preserve">Федеральный центр информационно-образовательных ресурсов - </w:t>
      </w:r>
      <w:hyperlink r:id="rId17" w:history="1">
        <w:r>
          <w:rPr>
            <w:rStyle w:val="a3"/>
            <w:lang w:eastAsia="zh-CN"/>
          </w:rPr>
          <w:t>http://fcior.edu.ru/</w:t>
        </w:r>
      </w:hyperlink>
    </w:p>
    <w:p w:rsidR="002B13A6" w:rsidRDefault="002B13A6" w:rsidP="002B13A6">
      <w:pPr>
        <w:ind w:firstLine="709"/>
        <w:rPr>
          <w:color w:val="000000" w:themeColor="text1"/>
        </w:rPr>
      </w:pPr>
      <w:r>
        <w:rPr>
          <w:color w:val="000000" w:themeColor="text1"/>
        </w:rPr>
        <w:t xml:space="preserve">9. </w:t>
      </w:r>
      <w:hyperlink r:id="rId18" w:history="1">
        <w:r>
          <w:rPr>
            <w:rStyle w:val="a3"/>
            <w:lang w:eastAsia="zh-CN"/>
          </w:rPr>
          <w:t>Государственная научная педагогическая библиотека им. К.Д. Ушинского РАО (ГПНБ им. К.Д. Ушинского РАО)</w:t>
        </w:r>
      </w:hyperlink>
      <w:r>
        <w:rPr>
          <w:lang w:eastAsia="zh-CN"/>
        </w:rPr>
        <w:t xml:space="preserve"> - </w:t>
      </w:r>
      <w:hyperlink r:id="rId19" w:history="1">
        <w:r>
          <w:rPr>
            <w:rStyle w:val="a3"/>
            <w:lang w:eastAsia="zh-CN"/>
          </w:rPr>
          <w:t>http://gnpbu.ru</w:t>
        </w:r>
      </w:hyperlink>
    </w:p>
    <w:p w:rsidR="002B13A6" w:rsidRDefault="002B13A6" w:rsidP="002B13A6">
      <w:pPr>
        <w:ind w:firstLine="709"/>
        <w:rPr>
          <w:color w:val="000000" w:themeColor="text1"/>
        </w:rPr>
      </w:pPr>
      <w:r>
        <w:rPr>
          <w:color w:val="000000" w:themeColor="text1"/>
        </w:rPr>
        <w:t xml:space="preserve">10. </w:t>
      </w:r>
      <w:r>
        <w:rPr>
          <w:lang w:eastAsia="zh-CN"/>
        </w:rPr>
        <w:t xml:space="preserve">Университетская информационная система Россия (УИС Россия) - </w:t>
      </w:r>
      <w:hyperlink r:id="rId20" w:history="1">
        <w:r>
          <w:rPr>
            <w:rStyle w:val="a3"/>
            <w:lang w:eastAsia="zh-CN"/>
          </w:rPr>
          <w:t>https://uisrussia.msu.ru/</w:t>
        </w:r>
      </w:hyperlink>
    </w:p>
    <w:p w:rsidR="002B13A6" w:rsidRDefault="002B13A6" w:rsidP="002B13A6">
      <w:pPr>
        <w:rPr>
          <w:b/>
        </w:rPr>
      </w:pPr>
    </w:p>
    <w:p w:rsidR="00985545" w:rsidRDefault="00985545" w:rsidP="002B13A6">
      <w:pPr>
        <w:rPr>
          <w:b/>
        </w:rPr>
      </w:pPr>
    </w:p>
    <w:p w:rsidR="002B13A6" w:rsidRDefault="002B13A6" w:rsidP="002B13A6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7.5.4. Лицензионное и свободно распространяемое программное обеспечение, в том числе отечественного производства</w:t>
      </w:r>
    </w:p>
    <w:p w:rsidR="002B13A6" w:rsidRDefault="002B13A6" w:rsidP="002B13A6">
      <w:pPr>
        <w:jc w:val="center"/>
        <w:rPr>
          <w:b/>
          <w:color w:val="000000" w:themeColor="text1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/>
      </w:tblPr>
      <w:tblGrid>
        <w:gridCol w:w="1072"/>
        <w:gridCol w:w="1842"/>
        <w:gridCol w:w="1277"/>
        <w:gridCol w:w="1844"/>
        <w:gridCol w:w="1701"/>
        <w:gridCol w:w="1807"/>
      </w:tblGrid>
      <w:tr w:rsidR="002B13A6" w:rsidTr="00985545">
        <w:trPr>
          <w:trHeight w:val="20"/>
        </w:trPr>
        <w:tc>
          <w:tcPr>
            <w:tcW w:w="5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B13A6" w:rsidRDefault="002B13A6" w:rsidP="00985545">
            <w:pPr>
              <w:ind w:firstLine="142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№</w:t>
            </w:r>
          </w:p>
        </w:tc>
        <w:tc>
          <w:tcPr>
            <w:tcW w:w="9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B13A6" w:rsidRDefault="002B13A6" w:rsidP="00985545">
            <w:pPr>
              <w:ind w:firstLine="0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Наименование</w:t>
            </w:r>
          </w:p>
        </w:tc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B13A6" w:rsidRDefault="002B13A6" w:rsidP="00985545">
            <w:pPr>
              <w:ind w:firstLine="0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Разработчик ПО (правообл</w:t>
            </w:r>
            <w:r>
              <w:rPr>
                <w:bCs/>
              </w:rPr>
              <w:lastRenderedPageBreak/>
              <w:t>адатель)</w:t>
            </w:r>
          </w:p>
        </w:tc>
        <w:tc>
          <w:tcPr>
            <w:tcW w:w="9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B13A6" w:rsidRDefault="002B13A6" w:rsidP="00985545">
            <w:pPr>
              <w:ind w:firstLine="0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lastRenderedPageBreak/>
              <w:t xml:space="preserve">Доступность (лицензионное, свободно </w:t>
            </w:r>
            <w:r>
              <w:rPr>
                <w:bCs/>
              </w:rPr>
              <w:lastRenderedPageBreak/>
              <w:t>распространяемое)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B13A6" w:rsidRDefault="002B13A6" w:rsidP="00985545">
            <w:pPr>
              <w:ind w:firstLine="0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lastRenderedPageBreak/>
              <w:t xml:space="preserve">Ссылка на Единый реестр </w:t>
            </w:r>
            <w:r>
              <w:rPr>
                <w:bCs/>
              </w:rPr>
              <w:lastRenderedPageBreak/>
              <w:t>российских программ для ЭВМ и БД (при наличии)</w:t>
            </w:r>
          </w:p>
        </w:tc>
        <w:tc>
          <w:tcPr>
            <w:tcW w:w="9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13A6" w:rsidRDefault="002B13A6" w:rsidP="00985545">
            <w:pPr>
              <w:ind w:firstLine="0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lastRenderedPageBreak/>
              <w:t xml:space="preserve">Реквизиты подтверждающего документа </w:t>
            </w:r>
            <w:r>
              <w:rPr>
                <w:bCs/>
              </w:rPr>
              <w:lastRenderedPageBreak/>
              <w:t>(при наличии)</w:t>
            </w:r>
          </w:p>
        </w:tc>
      </w:tr>
      <w:tr w:rsidR="002B13A6" w:rsidTr="00985545">
        <w:trPr>
          <w:trHeight w:val="20"/>
        </w:trPr>
        <w:tc>
          <w:tcPr>
            <w:tcW w:w="5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B13A6" w:rsidRDefault="002B13A6" w:rsidP="00985545">
            <w:pPr>
              <w:ind w:firstLine="142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9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13A6" w:rsidRDefault="002B13A6" w:rsidP="00985545">
            <w:pPr>
              <w:ind w:firstLine="0"/>
              <w:jc w:val="center"/>
              <w:rPr>
                <w:lang w:eastAsia="en-US"/>
              </w:rPr>
            </w:pPr>
            <w:r>
              <w:t xml:space="preserve">Microsoft Windows, </w:t>
            </w:r>
          </w:p>
          <w:p w:rsidR="002B13A6" w:rsidRDefault="002B13A6" w:rsidP="00985545">
            <w:pPr>
              <w:ind w:firstLine="0"/>
              <w:jc w:val="center"/>
            </w:pPr>
            <w:r>
              <w:t xml:space="preserve">Office Professional </w:t>
            </w:r>
          </w:p>
          <w:p w:rsidR="002B13A6" w:rsidRDefault="002B13A6" w:rsidP="00985545">
            <w:pPr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B13A6" w:rsidRDefault="002B13A6" w:rsidP="00985545">
            <w:pPr>
              <w:ind w:firstLine="0"/>
              <w:jc w:val="center"/>
              <w:rPr>
                <w:lang w:eastAsia="en-US"/>
              </w:rPr>
            </w:pPr>
            <w:r>
              <w:t>Microsoft Corporation</w:t>
            </w:r>
          </w:p>
        </w:tc>
        <w:tc>
          <w:tcPr>
            <w:tcW w:w="9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B13A6" w:rsidRDefault="002B13A6" w:rsidP="00985545">
            <w:pPr>
              <w:ind w:firstLine="0"/>
              <w:jc w:val="center"/>
              <w:rPr>
                <w:lang w:eastAsia="en-US"/>
              </w:rPr>
            </w:pPr>
            <w:r>
              <w:t>Лицензионное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B13A6" w:rsidRDefault="002B13A6" w:rsidP="00985545">
            <w:pPr>
              <w:ind w:firstLine="0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-</w:t>
            </w:r>
          </w:p>
        </w:tc>
        <w:tc>
          <w:tcPr>
            <w:tcW w:w="9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13A6" w:rsidRDefault="002B13A6" w:rsidP="00985545">
            <w:pPr>
              <w:ind w:firstLine="0"/>
              <w:jc w:val="center"/>
              <w:rPr>
                <w:lang w:eastAsia="en-US"/>
              </w:rPr>
            </w:pPr>
            <w:r>
              <w:t xml:space="preserve">Лицензия </w:t>
            </w:r>
          </w:p>
          <w:p w:rsidR="002B13A6" w:rsidRDefault="002B13A6" w:rsidP="00985545">
            <w:pPr>
              <w:pStyle w:val="Default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</w:rPr>
              <w:t xml:space="preserve">от 04.06.2015 № 65291651 срок действия: бессрочно </w:t>
            </w:r>
          </w:p>
        </w:tc>
      </w:tr>
      <w:tr w:rsidR="002B13A6" w:rsidTr="00985545">
        <w:trPr>
          <w:trHeight w:val="20"/>
        </w:trPr>
        <w:tc>
          <w:tcPr>
            <w:tcW w:w="5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B13A6" w:rsidRDefault="002B13A6" w:rsidP="00985545">
            <w:pPr>
              <w:ind w:firstLine="142"/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9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B13A6" w:rsidRDefault="002B13A6" w:rsidP="00985545">
            <w:pPr>
              <w:ind w:firstLine="0"/>
              <w:jc w:val="center"/>
              <w:rPr>
                <w:lang w:eastAsia="en-US"/>
              </w:rPr>
            </w:pPr>
            <w:r>
              <w:t>Антивирусное программное обеспечение Kaspersky Endpoint Security для бизнеса</w:t>
            </w:r>
          </w:p>
        </w:tc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B13A6" w:rsidRDefault="002B13A6" w:rsidP="00985545">
            <w:pPr>
              <w:ind w:firstLine="0"/>
              <w:jc w:val="center"/>
              <w:rPr>
                <w:lang w:eastAsia="en-US"/>
              </w:rPr>
            </w:pPr>
            <w:r>
              <w:t>АО «Лаборатория Касперского»</w:t>
            </w:r>
          </w:p>
          <w:p w:rsidR="002B13A6" w:rsidRDefault="002B13A6" w:rsidP="00985545">
            <w:pPr>
              <w:ind w:firstLine="0"/>
              <w:jc w:val="center"/>
              <w:rPr>
                <w:lang w:eastAsia="en-US"/>
              </w:rPr>
            </w:pPr>
            <w:r>
              <w:t>(Россия)</w:t>
            </w:r>
          </w:p>
        </w:tc>
        <w:tc>
          <w:tcPr>
            <w:tcW w:w="9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B13A6" w:rsidRDefault="002B13A6" w:rsidP="00985545">
            <w:pPr>
              <w:ind w:firstLine="0"/>
              <w:jc w:val="center"/>
              <w:rPr>
                <w:lang w:eastAsia="en-US"/>
              </w:rPr>
            </w:pPr>
            <w:r>
              <w:t>Лицензионное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B13A6" w:rsidRDefault="002B13A6" w:rsidP="00985545">
            <w:pPr>
              <w:ind w:firstLine="0"/>
              <w:jc w:val="center"/>
              <w:rPr>
                <w:lang w:eastAsia="en-US"/>
              </w:rPr>
            </w:pPr>
            <w:r>
              <w:t>https://reestr.digital.gov.ru/reestr/366574/?sphrase_id=415165</w:t>
            </w:r>
          </w:p>
        </w:tc>
        <w:tc>
          <w:tcPr>
            <w:tcW w:w="9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13A6" w:rsidRDefault="002B13A6" w:rsidP="00985545">
            <w:pPr>
              <w:ind w:firstLine="0"/>
              <w:jc w:val="center"/>
              <w:rPr>
                <w:lang w:eastAsia="en-US"/>
              </w:rPr>
            </w:pPr>
            <w:r>
              <w:t>Сублицензионный договор с ООО «Софтекс» от 24.10.2023 № б/н, срок действия: с 22.11.2023 по 22.11.2024</w:t>
            </w:r>
          </w:p>
        </w:tc>
      </w:tr>
      <w:tr w:rsidR="002B13A6" w:rsidTr="00985545">
        <w:trPr>
          <w:trHeight w:val="20"/>
        </w:trPr>
        <w:tc>
          <w:tcPr>
            <w:tcW w:w="5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B13A6" w:rsidRDefault="002B13A6" w:rsidP="00985545">
            <w:pPr>
              <w:ind w:firstLine="142"/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9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B13A6" w:rsidRDefault="002B13A6" w:rsidP="00985545">
            <w:pPr>
              <w:ind w:firstLine="0"/>
              <w:jc w:val="center"/>
              <w:rPr>
                <w:lang w:eastAsia="en-US"/>
              </w:rPr>
            </w:pPr>
            <w:r>
              <w:t>МойОфис Стандартный -</w:t>
            </w:r>
          </w:p>
          <w:p w:rsidR="002B13A6" w:rsidRDefault="002B13A6" w:rsidP="00985545">
            <w:pPr>
              <w:ind w:firstLine="0"/>
              <w:jc w:val="center"/>
            </w:pPr>
            <w:r>
              <w:t>Офисный пакет для работы с документами и почтой</w:t>
            </w:r>
          </w:p>
          <w:p w:rsidR="002B13A6" w:rsidRDefault="002B13A6" w:rsidP="00985545">
            <w:pPr>
              <w:ind w:firstLine="0"/>
              <w:jc w:val="center"/>
              <w:rPr>
                <w:lang w:eastAsia="en-US"/>
              </w:rPr>
            </w:pPr>
            <w:r>
              <w:t>(myoffice.ru)</w:t>
            </w:r>
          </w:p>
        </w:tc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B13A6" w:rsidRDefault="002B13A6" w:rsidP="00985545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ООО «Новые облачные технологии» (Россия)</w:t>
            </w:r>
          </w:p>
        </w:tc>
        <w:tc>
          <w:tcPr>
            <w:tcW w:w="9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B13A6" w:rsidRDefault="002B13A6" w:rsidP="00985545">
            <w:pPr>
              <w:ind w:firstLine="0"/>
              <w:jc w:val="center"/>
              <w:rPr>
                <w:lang w:eastAsia="en-US"/>
              </w:rPr>
            </w:pPr>
            <w:r>
              <w:rPr>
                <w:color w:val="000000"/>
              </w:rPr>
              <w:t>Лицензионное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B13A6" w:rsidRDefault="002B13A6" w:rsidP="00985545">
            <w:pPr>
              <w:ind w:firstLine="0"/>
              <w:jc w:val="center"/>
              <w:rPr>
                <w:lang w:eastAsia="en-US"/>
              </w:rPr>
            </w:pPr>
            <w:r>
              <w:t>https://reestr.digital.gov.ru/reestr/301631/?sphrase_id=2698444</w:t>
            </w:r>
          </w:p>
        </w:tc>
        <w:tc>
          <w:tcPr>
            <w:tcW w:w="9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13A6" w:rsidRDefault="002B13A6" w:rsidP="00985545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Контракт с ООО «Рубикон»</w:t>
            </w:r>
          </w:p>
          <w:p w:rsidR="002B13A6" w:rsidRDefault="002B13A6" w:rsidP="00985545">
            <w:pPr>
              <w:ind w:firstLine="0"/>
              <w:jc w:val="center"/>
              <w:rPr>
                <w:lang w:eastAsia="en-US"/>
              </w:rPr>
            </w:pPr>
            <w:r>
              <w:rPr>
                <w:color w:val="000000"/>
              </w:rPr>
              <w:t>от 24.04.2019 № 0364100000819000012</w:t>
            </w:r>
            <w:r>
              <w:rPr>
                <w:color w:val="000000"/>
              </w:rPr>
              <w:br/>
              <w:t>срок действия: бессрочно</w:t>
            </w:r>
          </w:p>
        </w:tc>
      </w:tr>
      <w:tr w:rsidR="002B13A6" w:rsidTr="00985545">
        <w:trPr>
          <w:trHeight w:val="20"/>
        </w:trPr>
        <w:tc>
          <w:tcPr>
            <w:tcW w:w="5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B13A6" w:rsidRDefault="002B13A6" w:rsidP="00985545">
            <w:pPr>
              <w:ind w:firstLine="142"/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9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B13A6" w:rsidRDefault="002B13A6" w:rsidP="00985545">
            <w:pPr>
              <w:ind w:firstLine="0"/>
              <w:jc w:val="center"/>
              <w:rPr>
                <w:lang w:eastAsia="en-US"/>
              </w:rPr>
            </w:pPr>
            <w:r>
              <w:t>Офисный пакет</w:t>
            </w:r>
          </w:p>
          <w:p w:rsidR="002B13A6" w:rsidRDefault="002B13A6" w:rsidP="00985545">
            <w:pPr>
              <w:ind w:firstLine="0"/>
              <w:jc w:val="center"/>
            </w:pPr>
            <w:r>
              <w:t>«</w:t>
            </w:r>
            <w:r>
              <w:rPr>
                <w:lang w:val="en-US"/>
              </w:rPr>
              <w:t>P</w:t>
            </w:r>
            <w:r>
              <w:t>7-Офис»</w:t>
            </w:r>
          </w:p>
          <w:p w:rsidR="002B13A6" w:rsidRDefault="002B13A6" w:rsidP="00985545">
            <w:pPr>
              <w:ind w:firstLine="0"/>
              <w:jc w:val="center"/>
              <w:rPr>
                <w:lang w:eastAsia="en-US"/>
              </w:rPr>
            </w:pPr>
            <w:r>
              <w:t xml:space="preserve"> (десктопная версия)</w:t>
            </w:r>
          </w:p>
        </w:tc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B13A6" w:rsidRDefault="002B13A6" w:rsidP="00985545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АО «Р7»</w:t>
            </w:r>
          </w:p>
        </w:tc>
        <w:tc>
          <w:tcPr>
            <w:tcW w:w="9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B13A6" w:rsidRDefault="002B13A6" w:rsidP="00985545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Лицензионное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B13A6" w:rsidRDefault="002B13A6" w:rsidP="00985545">
            <w:pPr>
              <w:ind w:firstLine="0"/>
              <w:jc w:val="center"/>
              <w:rPr>
                <w:lang w:eastAsia="en-US"/>
              </w:rPr>
            </w:pPr>
            <w:r>
              <w:t>https://reestr.digital.gov.ru/reestr/306668/?sphrase_id=4435041</w:t>
            </w:r>
          </w:p>
        </w:tc>
        <w:tc>
          <w:tcPr>
            <w:tcW w:w="9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13A6" w:rsidRDefault="002B13A6" w:rsidP="00985545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Контракт с ООО «Софтекс»</w:t>
            </w:r>
          </w:p>
          <w:p w:rsidR="002B13A6" w:rsidRDefault="002B13A6" w:rsidP="00985545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от </w:t>
            </w:r>
            <w:r>
              <w:t xml:space="preserve">24.10.2023 </w:t>
            </w:r>
            <w:r>
              <w:rPr>
                <w:color w:val="000000"/>
              </w:rPr>
              <w:t>№ 0364100000823000007</w:t>
            </w:r>
            <w:r>
              <w:rPr>
                <w:color w:val="000000"/>
              </w:rPr>
              <w:br/>
              <w:t>срок действия: бессрочно</w:t>
            </w:r>
          </w:p>
        </w:tc>
      </w:tr>
      <w:tr w:rsidR="002B13A6" w:rsidTr="00985545">
        <w:trPr>
          <w:trHeight w:val="20"/>
        </w:trPr>
        <w:tc>
          <w:tcPr>
            <w:tcW w:w="5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B13A6" w:rsidRDefault="002B13A6" w:rsidP="00985545">
            <w:pPr>
              <w:ind w:firstLine="142"/>
              <w:jc w:val="center"/>
              <w:rPr>
                <w:lang w:eastAsia="en-US"/>
              </w:rPr>
            </w:pPr>
            <w:r>
              <w:t>5</w:t>
            </w:r>
          </w:p>
        </w:tc>
        <w:tc>
          <w:tcPr>
            <w:tcW w:w="9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B13A6" w:rsidRDefault="002B13A6" w:rsidP="00985545">
            <w:pPr>
              <w:ind w:firstLine="0"/>
              <w:jc w:val="center"/>
              <w:rPr>
                <w:lang w:eastAsia="en-US"/>
              </w:rPr>
            </w:pPr>
            <w:r>
              <w:t>Операционная система «Альт Образование»</w:t>
            </w:r>
          </w:p>
        </w:tc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B13A6" w:rsidRDefault="002B13A6" w:rsidP="00985545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ООО "Базальт свободное программное обеспечение"</w:t>
            </w:r>
          </w:p>
        </w:tc>
        <w:tc>
          <w:tcPr>
            <w:tcW w:w="9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B13A6" w:rsidRDefault="002B13A6" w:rsidP="00985545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Лицензионное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B13A6" w:rsidRDefault="002B13A6" w:rsidP="00985545">
            <w:pPr>
              <w:ind w:firstLine="0"/>
              <w:jc w:val="center"/>
              <w:rPr>
                <w:lang w:eastAsia="en-US"/>
              </w:rPr>
            </w:pPr>
            <w:r>
              <w:t>https://reestr.digital.gov.ru/reestr/303262/?sphrase_id=4435015</w:t>
            </w:r>
          </w:p>
        </w:tc>
        <w:tc>
          <w:tcPr>
            <w:tcW w:w="9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13A6" w:rsidRDefault="002B13A6" w:rsidP="00985545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Контракт с ООО «Софтекс»</w:t>
            </w:r>
          </w:p>
          <w:p w:rsidR="002B13A6" w:rsidRDefault="002B13A6" w:rsidP="00985545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от </w:t>
            </w:r>
            <w:r>
              <w:t xml:space="preserve">24.10.2023 </w:t>
            </w:r>
            <w:r>
              <w:rPr>
                <w:color w:val="000000"/>
              </w:rPr>
              <w:t>№ 0364100000823000007</w:t>
            </w:r>
            <w:r>
              <w:rPr>
                <w:color w:val="000000"/>
              </w:rPr>
              <w:br/>
              <w:t>срок действия: бессрочно</w:t>
            </w:r>
          </w:p>
        </w:tc>
      </w:tr>
      <w:tr w:rsidR="002B13A6" w:rsidTr="00985545">
        <w:trPr>
          <w:trHeight w:val="20"/>
        </w:trPr>
        <w:tc>
          <w:tcPr>
            <w:tcW w:w="5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B13A6" w:rsidRDefault="002B13A6" w:rsidP="00985545">
            <w:pPr>
              <w:ind w:firstLine="142"/>
              <w:jc w:val="center"/>
              <w:rPr>
                <w:lang w:eastAsia="en-US"/>
              </w:rPr>
            </w:pPr>
            <w:r>
              <w:t>6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B13A6" w:rsidRDefault="002B13A6" w:rsidP="0098554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IBMPlexSans"/>
                <w:lang w:eastAsia="en-US"/>
              </w:rPr>
            </w:pPr>
            <w:r>
              <w:rPr>
                <w:rFonts w:eastAsia="IBMPlexSans"/>
              </w:rPr>
              <w:t xml:space="preserve">Программная </w:t>
            </w:r>
            <w:r>
              <w:rPr>
                <w:rFonts w:eastAsia="IBMPlexSans"/>
              </w:rPr>
              <w:lastRenderedPageBreak/>
              <w:t>система для обнаружения текстовых заимствований в учебных и научных работах «Антиплагиат ВУЗ» (https://docs.antiplagiaus.ru)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B13A6" w:rsidRDefault="002B13A6" w:rsidP="00985545">
            <w:pPr>
              <w:ind w:firstLine="0"/>
              <w:jc w:val="center"/>
              <w:rPr>
                <w:lang w:eastAsia="en-US"/>
              </w:rPr>
            </w:pPr>
            <w:r>
              <w:lastRenderedPageBreak/>
              <w:t xml:space="preserve">АО </w:t>
            </w:r>
            <w:r>
              <w:lastRenderedPageBreak/>
              <w:t>«Антиплагиат» (Россия)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B13A6" w:rsidRDefault="002B13A6" w:rsidP="00985545">
            <w:pPr>
              <w:ind w:firstLine="0"/>
              <w:jc w:val="center"/>
              <w:rPr>
                <w:lang w:eastAsia="en-US"/>
              </w:rPr>
            </w:pPr>
            <w:r>
              <w:rPr>
                <w:color w:val="000000"/>
              </w:rPr>
              <w:lastRenderedPageBreak/>
              <w:t>Лицензионное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B13A6" w:rsidRDefault="002B13A6" w:rsidP="00985545">
            <w:pPr>
              <w:ind w:firstLine="0"/>
              <w:jc w:val="center"/>
              <w:rPr>
                <w:lang w:eastAsia="en-US"/>
              </w:rPr>
            </w:pPr>
            <w:r>
              <w:t>https://reestr.di</w:t>
            </w:r>
            <w:r>
              <w:lastRenderedPageBreak/>
              <w:t>gital.gov.ru/reestr/303350/?sphrase_id=2698186</w:t>
            </w:r>
          </w:p>
        </w:tc>
        <w:tc>
          <w:tcPr>
            <w:tcW w:w="9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3A6" w:rsidRDefault="002B13A6" w:rsidP="00985545">
            <w:pPr>
              <w:ind w:firstLine="0"/>
              <w:jc w:val="center"/>
              <w:rPr>
                <w:lang w:eastAsia="en-US"/>
              </w:rPr>
            </w:pPr>
            <w:r>
              <w:lastRenderedPageBreak/>
              <w:t xml:space="preserve">Лицензионный </w:t>
            </w:r>
            <w:r>
              <w:lastRenderedPageBreak/>
              <w:t>договор с АО «Антиплагиат» от 23.05.2024 № 8151, срок действия: с 23.05.2024 по 22.05.2025</w:t>
            </w:r>
          </w:p>
          <w:p w:rsidR="002B13A6" w:rsidRDefault="002B13A6" w:rsidP="00985545">
            <w:pPr>
              <w:ind w:firstLine="0"/>
              <w:jc w:val="center"/>
              <w:rPr>
                <w:lang w:eastAsia="en-US"/>
              </w:rPr>
            </w:pPr>
          </w:p>
        </w:tc>
      </w:tr>
      <w:tr w:rsidR="002B13A6" w:rsidTr="00985545">
        <w:trPr>
          <w:trHeight w:val="20"/>
        </w:trPr>
        <w:tc>
          <w:tcPr>
            <w:tcW w:w="5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B13A6" w:rsidRDefault="002B13A6" w:rsidP="00985545">
            <w:pPr>
              <w:ind w:firstLine="142"/>
              <w:jc w:val="center"/>
              <w:rPr>
                <w:lang w:eastAsia="en-US"/>
              </w:rPr>
            </w:pPr>
            <w:r>
              <w:lastRenderedPageBreak/>
              <w:t>7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B13A6" w:rsidRDefault="002B13A6" w:rsidP="0098554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IBMPlexSans"/>
                <w:lang w:eastAsia="en-US"/>
              </w:rPr>
            </w:pPr>
            <w:r>
              <w:rPr>
                <w:rFonts w:eastAsia="IBMPlexSans"/>
              </w:rPr>
              <w:t xml:space="preserve"> Acrobat Reader </w:t>
            </w:r>
          </w:p>
          <w:p w:rsidR="002B13A6" w:rsidRDefault="002B13A6" w:rsidP="0098554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IBMPlexSans"/>
                <w:lang w:eastAsia="en-US"/>
              </w:rPr>
            </w:pPr>
            <w:r>
              <w:rPr>
                <w:rFonts w:eastAsia="IBMPlexSans"/>
              </w:rPr>
              <w:t>- просмотр документов PDF, DjVU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B13A6" w:rsidRDefault="000C18F7" w:rsidP="00985545">
            <w:pPr>
              <w:ind w:firstLine="0"/>
              <w:jc w:val="center"/>
              <w:rPr>
                <w:lang w:eastAsia="en-US"/>
              </w:rPr>
            </w:pPr>
            <w:hyperlink r:id="rId21" w:history="1">
              <w:r w:rsidR="002B13A6">
                <w:rPr>
                  <w:rStyle w:val="a3"/>
                </w:rPr>
                <w:t>Adobe Systems</w:t>
              </w:r>
            </w:hyperlink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13A6" w:rsidRDefault="002B13A6" w:rsidP="00985545">
            <w:pPr>
              <w:ind w:firstLine="0"/>
              <w:jc w:val="center"/>
              <w:rPr>
                <w:lang w:eastAsia="en-US"/>
              </w:rPr>
            </w:pPr>
            <w:r>
              <w:t xml:space="preserve">Свободно распространяемое </w:t>
            </w:r>
          </w:p>
          <w:p w:rsidR="002B13A6" w:rsidRDefault="002B13A6" w:rsidP="00985545">
            <w:pPr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B13A6" w:rsidRDefault="002B13A6" w:rsidP="00985545">
            <w:pPr>
              <w:ind w:firstLine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9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13A6" w:rsidRDefault="002B13A6" w:rsidP="00985545">
            <w:pPr>
              <w:ind w:firstLine="0"/>
              <w:jc w:val="center"/>
              <w:rPr>
                <w:lang w:eastAsia="en-US"/>
              </w:rPr>
            </w:pPr>
            <w:r>
              <w:t>-</w:t>
            </w:r>
          </w:p>
        </w:tc>
      </w:tr>
      <w:tr w:rsidR="002B13A6" w:rsidTr="00985545">
        <w:trPr>
          <w:trHeight w:val="20"/>
        </w:trPr>
        <w:tc>
          <w:tcPr>
            <w:tcW w:w="5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B13A6" w:rsidRDefault="002B13A6" w:rsidP="00985545">
            <w:pPr>
              <w:ind w:firstLine="142"/>
              <w:jc w:val="center"/>
              <w:rPr>
                <w:lang w:eastAsia="en-US"/>
              </w:rPr>
            </w:pPr>
            <w:r>
              <w:t>8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B13A6" w:rsidRDefault="002B13A6" w:rsidP="0098554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IBMPlexSans"/>
                <w:lang w:eastAsia="en-US"/>
              </w:rPr>
            </w:pPr>
            <w:r>
              <w:rPr>
                <w:rFonts w:eastAsia="IBMPlexSans"/>
              </w:rPr>
              <w:t xml:space="preserve">Foxit Reader </w:t>
            </w:r>
          </w:p>
          <w:p w:rsidR="002B13A6" w:rsidRDefault="002B13A6" w:rsidP="0098554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IBMPlexSans"/>
                <w:lang w:eastAsia="en-US"/>
              </w:rPr>
            </w:pPr>
            <w:r>
              <w:rPr>
                <w:rFonts w:eastAsia="IBMPlexSans"/>
              </w:rPr>
              <w:t>- просмотр документов PDF, DjVU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B13A6" w:rsidRDefault="000C18F7" w:rsidP="00985545">
            <w:pPr>
              <w:ind w:firstLine="0"/>
              <w:jc w:val="center"/>
              <w:rPr>
                <w:lang w:eastAsia="en-US"/>
              </w:rPr>
            </w:pPr>
            <w:hyperlink r:id="rId22" w:tooltip="Foxit Corporation (страница отсутствует)" w:history="1">
              <w:r w:rsidR="002B13A6">
                <w:rPr>
                  <w:rStyle w:val="a3"/>
                </w:rPr>
                <w:t>Foxit Corporation</w:t>
              </w:r>
            </w:hyperlink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B13A6" w:rsidRDefault="002B13A6" w:rsidP="00985545">
            <w:pPr>
              <w:ind w:firstLine="0"/>
              <w:jc w:val="center"/>
              <w:rPr>
                <w:lang w:eastAsia="en-US"/>
              </w:rPr>
            </w:pPr>
            <w:r>
              <w:t xml:space="preserve">Свободно распространяемое 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B13A6" w:rsidRDefault="002B13A6" w:rsidP="00985545">
            <w:pPr>
              <w:ind w:firstLine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9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13A6" w:rsidRDefault="002B13A6" w:rsidP="00985545">
            <w:pPr>
              <w:ind w:firstLine="0"/>
              <w:jc w:val="center"/>
              <w:rPr>
                <w:lang w:eastAsia="en-US"/>
              </w:rPr>
            </w:pPr>
            <w:r>
              <w:t>-</w:t>
            </w:r>
          </w:p>
        </w:tc>
      </w:tr>
    </w:tbl>
    <w:p w:rsidR="002B13A6" w:rsidRDefault="002B13A6" w:rsidP="002B13A6">
      <w:pPr>
        <w:jc w:val="center"/>
        <w:rPr>
          <w:color w:val="FF0000"/>
          <w:lang w:eastAsia="en-US"/>
        </w:rPr>
      </w:pPr>
    </w:p>
    <w:p w:rsidR="002B13A6" w:rsidRDefault="002B13A6" w:rsidP="002B13A6">
      <w:pPr>
        <w:ind w:left="102"/>
        <w:jc w:val="center"/>
        <w:rPr>
          <w:b/>
        </w:rPr>
      </w:pPr>
      <w:r>
        <w:rPr>
          <w:b/>
          <w:color w:val="000000" w:themeColor="text1"/>
        </w:rPr>
        <w:t xml:space="preserve">7.5.5. </w:t>
      </w:r>
      <w:r>
        <w:rPr>
          <w:b/>
        </w:rPr>
        <w:t xml:space="preserve">Ресурсы информационно-телекоммуникационной сети «Интернет» </w:t>
      </w:r>
    </w:p>
    <w:p w:rsidR="002B13A6" w:rsidRDefault="002B13A6" w:rsidP="002B13A6">
      <w:pPr>
        <w:widowControl/>
        <w:numPr>
          <w:ilvl w:val="0"/>
          <w:numId w:val="2"/>
        </w:numPr>
        <w:tabs>
          <w:tab w:val="num" w:pos="1134"/>
        </w:tabs>
        <w:ind w:left="426"/>
      </w:pPr>
      <w:r>
        <w:t xml:space="preserve">CDTOwiki: база знаний по цифровой трансформации </w:t>
      </w:r>
      <w:hyperlink r:id="rId23" w:history="1">
        <w:r>
          <w:rPr>
            <w:rStyle w:val="a3"/>
          </w:rPr>
          <w:t>https://cdto.wiki/</w:t>
        </w:r>
      </w:hyperlink>
    </w:p>
    <w:p w:rsidR="002B13A6" w:rsidRDefault="002B13A6" w:rsidP="002B13A6">
      <w:pPr>
        <w:ind w:left="66"/>
      </w:pPr>
    </w:p>
    <w:p w:rsidR="002B13A6" w:rsidRDefault="002B13A6" w:rsidP="002B13A6"/>
    <w:p w:rsidR="002B13A6" w:rsidRDefault="002B13A6" w:rsidP="002B13A6">
      <w:pPr>
        <w:ind w:left="102"/>
        <w:jc w:val="center"/>
        <w:rPr>
          <w:b/>
        </w:rPr>
      </w:pPr>
      <w:r>
        <w:rPr>
          <w:b/>
          <w:color w:val="000000" w:themeColor="text1"/>
        </w:rPr>
        <w:t xml:space="preserve">7.5.6. </w:t>
      </w:r>
      <w:r>
        <w:rPr>
          <w:b/>
        </w:rPr>
        <w:t>Цифровые инструменты, применяемые в образовательном процессе</w:t>
      </w:r>
    </w:p>
    <w:p w:rsidR="002B13A6" w:rsidRDefault="002B13A6" w:rsidP="002B13A6">
      <w:pPr>
        <w:widowControl/>
        <w:numPr>
          <w:ilvl w:val="0"/>
          <w:numId w:val="3"/>
        </w:numPr>
        <w:ind w:left="426"/>
      </w:pPr>
      <w:r>
        <w:rPr>
          <w:lang w:val="en-US"/>
        </w:rPr>
        <w:t>LMS</w:t>
      </w:r>
      <w:r>
        <w:t xml:space="preserve">-платформа </w:t>
      </w:r>
      <w:r>
        <w:rPr>
          <w:lang w:val="en-US"/>
        </w:rPr>
        <w:t>Moodle</w:t>
      </w:r>
    </w:p>
    <w:p w:rsidR="002B13A6" w:rsidRDefault="002B13A6" w:rsidP="002B13A6">
      <w:pPr>
        <w:widowControl/>
        <w:numPr>
          <w:ilvl w:val="0"/>
          <w:numId w:val="3"/>
        </w:numPr>
        <w:ind w:left="426"/>
      </w:pPr>
      <w:r>
        <w:t>Виртуальная доска Миро: miro.com</w:t>
      </w:r>
    </w:p>
    <w:p w:rsidR="002B13A6" w:rsidRDefault="002B13A6" w:rsidP="002B13A6">
      <w:pPr>
        <w:widowControl/>
        <w:numPr>
          <w:ilvl w:val="0"/>
          <w:numId w:val="3"/>
        </w:numPr>
        <w:ind w:left="426"/>
      </w:pPr>
      <w:r>
        <w:t>Виртуальная доска SBoard https://sboard.online</w:t>
      </w:r>
    </w:p>
    <w:p w:rsidR="002B13A6" w:rsidRDefault="002B13A6" w:rsidP="002B13A6">
      <w:pPr>
        <w:widowControl/>
        <w:numPr>
          <w:ilvl w:val="0"/>
          <w:numId w:val="3"/>
        </w:numPr>
        <w:ind w:left="426"/>
      </w:pPr>
      <w:r>
        <w:t>Облачные сервисы: Яндекс.Диск, Облако Mail.ru</w:t>
      </w:r>
    </w:p>
    <w:p w:rsidR="002B13A6" w:rsidRDefault="002B13A6" w:rsidP="002B13A6">
      <w:pPr>
        <w:widowControl/>
        <w:numPr>
          <w:ilvl w:val="0"/>
          <w:numId w:val="3"/>
        </w:numPr>
        <w:ind w:left="426"/>
      </w:pPr>
      <w:r>
        <w:t xml:space="preserve">Сервисы опросов:Яндекс.Формы, </w:t>
      </w:r>
      <w:r>
        <w:rPr>
          <w:lang w:val="en-US"/>
        </w:rPr>
        <w:t>MyQuiz</w:t>
      </w:r>
    </w:p>
    <w:p w:rsidR="002B13A6" w:rsidRDefault="002B13A6" w:rsidP="002B13A6">
      <w:pPr>
        <w:widowControl/>
        <w:numPr>
          <w:ilvl w:val="0"/>
          <w:numId w:val="3"/>
        </w:numPr>
        <w:ind w:left="426"/>
      </w:pPr>
      <w:r>
        <w:t xml:space="preserve">Сервисы видеосвязи: Яндекс.Телемост, </w:t>
      </w:r>
      <w:r>
        <w:rPr>
          <w:lang w:val="en-US"/>
        </w:rPr>
        <w:t>Webinar</w:t>
      </w:r>
      <w:r>
        <w:t>.</w:t>
      </w:r>
      <w:r>
        <w:rPr>
          <w:lang w:val="en-US"/>
        </w:rPr>
        <w:t>ru</w:t>
      </w:r>
    </w:p>
    <w:p w:rsidR="002B13A6" w:rsidRDefault="002B13A6" w:rsidP="002B13A6">
      <w:pPr>
        <w:widowControl/>
        <w:numPr>
          <w:ilvl w:val="0"/>
          <w:numId w:val="3"/>
        </w:numPr>
        <w:tabs>
          <w:tab w:val="num" w:pos="1134"/>
        </w:tabs>
        <w:ind w:left="426"/>
      </w:pPr>
      <w:r>
        <w:t>Сервис совместной работы над проектами для небольших групп Trello http://www.trello.com</w:t>
      </w:r>
    </w:p>
    <w:p w:rsidR="002B13A6" w:rsidRDefault="002B13A6" w:rsidP="002B13A6">
      <w:pPr>
        <w:ind w:left="66"/>
      </w:pPr>
    </w:p>
    <w:p w:rsidR="002B13A6" w:rsidRDefault="002B13A6" w:rsidP="002B13A6">
      <w:pPr>
        <w:ind w:left="102"/>
        <w:jc w:val="center"/>
        <w:rPr>
          <w:b/>
        </w:rPr>
      </w:pPr>
      <w:r>
        <w:rPr>
          <w:b/>
          <w:color w:val="000000" w:themeColor="text1"/>
        </w:rPr>
        <w:t xml:space="preserve">7.5.7. </w:t>
      </w:r>
      <w:r>
        <w:rPr>
          <w:b/>
        </w:rPr>
        <w:t>Цифровые технологии, применяемые при изучении дисциплины</w:t>
      </w:r>
    </w:p>
    <w:p w:rsidR="002B13A6" w:rsidRDefault="002B13A6" w:rsidP="002B13A6"/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5"/>
        <w:gridCol w:w="2588"/>
        <w:gridCol w:w="4153"/>
        <w:gridCol w:w="2268"/>
      </w:tblGrid>
      <w:tr w:rsidR="002B13A6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3A6" w:rsidRDefault="002B13A6">
            <w:pPr>
              <w:jc w:val="center"/>
              <w:rPr>
                <w:lang w:eastAsia="en-US"/>
              </w:rPr>
            </w:pPr>
            <w:r>
              <w:t>№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3A6" w:rsidRDefault="002B13A6">
            <w:pPr>
              <w:jc w:val="center"/>
              <w:rPr>
                <w:lang w:eastAsia="en-US"/>
              </w:rPr>
            </w:pPr>
            <w:r>
              <w:t>Цифровые технологии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3A6" w:rsidRDefault="002B13A6">
            <w:pPr>
              <w:jc w:val="center"/>
              <w:rPr>
                <w:lang w:eastAsia="en-US"/>
              </w:rPr>
            </w:pPr>
            <w:r>
              <w:t>Виды учебной работы, выполняемые с применением цифровой технологии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3A6" w:rsidRDefault="002B13A6">
            <w:pPr>
              <w:jc w:val="center"/>
              <w:rPr>
                <w:lang w:eastAsia="en-US"/>
              </w:rPr>
            </w:pPr>
            <w:r>
              <w:t>Формируемые компетенции</w:t>
            </w:r>
          </w:p>
        </w:tc>
      </w:tr>
      <w:tr w:rsidR="002B13A6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A6" w:rsidRDefault="002B13A6" w:rsidP="002B13A6">
            <w:pPr>
              <w:pStyle w:val="af1"/>
              <w:widowControl/>
              <w:numPr>
                <w:ilvl w:val="0"/>
                <w:numId w:val="1"/>
              </w:numPr>
              <w:ind w:left="0" w:firstLine="0"/>
              <w:contextualSpacing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3A6" w:rsidRDefault="002B13A6">
            <w:pPr>
              <w:rPr>
                <w:lang w:eastAsia="en-US"/>
              </w:rPr>
            </w:pPr>
            <w:r>
              <w:rPr>
                <w:bCs/>
              </w:rPr>
              <w:t>Облачные технологии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3A6" w:rsidRDefault="002B13A6">
            <w:pPr>
              <w:rPr>
                <w:lang w:eastAsia="en-US"/>
              </w:rPr>
            </w:pPr>
            <w:r>
              <w:t>Аудиторная и самостоятельная работа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3A6" w:rsidRDefault="002B13A6">
            <w:pPr>
              <w:jc w:val="center"/>
              <w:rPr>
                <w:color w:val="FF0000"/>
                <w:highlight w:val="yellow"/>
                <w:lang w:eastAsia="en-US"/>
              </w:rPr>
            </w:pPr>
            <w:r>
              <w:t>УК-2, ОПК-1</w:t>
            </w:r>
          </w:p>
        </w:tc>
      </w:tr>
      <w:tr w:rsidR="002B13A6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A6" w:rsidRDefault="002B13A6" w:rsidP="002B13A6">
            <w:pPr>
              <w:pStyle w:val="af1"/>
              <w:widowControl/>
              <w:numPr>
                <w:ilvl w:val="0"/>
                <w:numId w:val="1"/>
              </w:numPr>
              <w:ind w:left="0" w:firstLine="0"/>
              <w:contextualSpacing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3A6" w:rsidRDefault="002B13A6">
            <w:pPr>
              <w:rPr>
                <w:lang w:eastAsia="en-US"/>
              </w:rPr>
            </w:pPr>
            <w:r>
              <w:rPr>
                <w:bCs/>
              </w:rPr>
              <w:t>Нейротехнологии и искусственный интеллект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3A6" w:rsidRDefault="002B13A6">
            <w:pPr>
              <w:rPr>
                <w:lang w:eastAsia="en-US"/>
              </w:rPr>
            </w:pPr>
            <w:r>
              <w:t>Аудиторная и самостоятельная работа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3A6" w:rsidRDefault="002B13A6">
            <w:pPr>
              <w:jc w:val="center"/>
              <w:rPr>
                <w:color w:val="FF0000"/>
                <w:highlight w:val="yellow"/>
                <w:lang w:eastAsia="en-US"/>
              </w:rPr>
            </w:pPr>
            <w:r>
              <w:t>УК-2, ОПК-1</w:t>
            </w:r>
          </w:p>
        </w:tc>
      </w:tr>
      <w:tr w:rsidR="002B13A6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A6" w:rsidRDefault="002B13A6" w:rsidP="002B13A6">
            <w:pPr>
              <w:pStyle w:val="af1"/>
              <w:widowControl/>
              <w:numPr>
                <w:ilvl w:val="0"/>
                <w:numId w:val="1"/>
              </w:numPr>
              <w:ind w:left="0" w:firstLine="0"/>
              <w:contextualSpacing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3A6" w:rsidRDefault="002B13A6">
            <w:pPr>
              <w:rPr>
                <w:lang w:eastAsia="en-US"/>
              </w:rPr>
            </w:pPr>
            <w:r>
              <w:rPr>
                <w:bCs/>
              </w:rPr>
              <w:t>Технологии беспроводной связи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3A6" w:rsidRDefault="002B13A6">
            <w:pPr>
              <w:rPr>
                <w:lang w:eastAsia="en-US"/>
              </w:rPr>
            </w:pPr>
            <w:r>
              <w:t>Аудиторная и самостоятельная работа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3A6" w:rsidRDefault="002B13A6">
            <w:pPr>
              <w:jc w:val="center"/>
              <w:rPr>
                <w:highlight w:val="yellow"/>
                <w:lang w:eastAsia="en-US"/>
              </w:rPr>
            </w:pPr>
            <w:r>
              <w:t>УК-2, ОПК-1</w:t>
            </w:r>
          </w:p>
        </w:tc>
      </w:tr>
    </w:tbl>
    <w:p w:rsidR="002B13A6" w:rsidRDefault="002B13A6" w:rsidP="002B13A6">
      <w:pPr>
        <w:jc w:val="center"/>
        <w:rPr>
          <w:b/>
          <w:color w:val="000000"/>
          <w:lang w:eastAsia="en-US"/>
        </w:rPr>
      </w:pPr>
    </w:p>
    <w:p w:rsidR="002B13A6" w:rsidRDefault="002B13A6" w:rsidP="002B13A6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8. Материально-техническое обеспечение дисциплины (модуля)   </w:t>
      </w:r>
    </w:p>
    <w:p w:rsidR="002B13A6" w:rsidRDefault="002B13A6" w:rsidP="002B13A6">
      <w:pPr>
        <w:ind w:firstLine="709"/>
      </w:pPr>
      <w:r>
        <w:t xml:space="preserve">Учебные занятия проводятся в закрепленных за кафедрой социально-гуманитарных </w:t>
      </w:r>
      <w:r>
        <w:lastRenderedPageBreak/>
        <w:t>дисциплин аудиториях, а также в других аудиториях университета согласно расписанию.</w:t>
      </w:r>
    </w:p>
    <w:p w:rsidR="002B13A6" w:rsidRDefault="002B13A6" w:rsidP="002B13A6">
      <w:pPr>
        <w:ind w:firstLine="709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4111"/>
        <w:gridCol w:w="2375"/>
      </w:tblGrid>
      <w:tr w:rsidR="002B13A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A6" w:rsidRDefault="002B13A6">
            <w:pPr>
              <w:jc w:val="center"/>
              <w:rPr>
                <w:lang w:eastAsia="en-US"/>
              </w:rPr>
            </w:pPr>
            <w:r>
              <w:t>Наименование специальных помещений и помещений для самостоятельной работы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A6" w:rsidRDefault="002B13A6">
            <w:pPr>
              <w:jc w:val="center"/>
              <w:rPr>
                <w:lang w:eastAsia="en-US"/>
              </w:rPr>
            </w:pPr>
            <w:r>
              <w:t>Оснащенность</w:t>
            </w:r>
          </w:p>
          <w:p w:rsidR="002B13A6" w:rsidRDefault="002B13A6">
            <w:pPr>
              <w:jc w:val="center"/>
            </w:pPr>
            <w:r>
              <w:t>специальных помещений и помещений</w:t>
            </w:r>
          </w:p>
          <w:p w:rsidR="002B13A6" w:rsidRDefault="002B13A6">
            <w:pPr>
              <w:jc w:val="center"/>
              <w:rPr>
                <w:lang w:eastAsia="en-US"/>
              </w:rPr>
            </w:pPr>
            <w:r>
              <w:t>для самостоятельной работы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A6" w:rsidRDefault="002B13A6">
            <w:pPr>
              <w:jc w:val="center"/>
              <w:rPr>
                <w:lang w:eastAsia="en-US"/>
              </w:rPr>
            </w:pPr>
            <w:r>
              <w:t>Перечень лицензионного программного обеспечения. Реквизиты подтверждающего документа</w:t>
            </w:r>
          </w:p>
        </w:tc>
      </w:tr>
      <w:tr w:rsidR="003552E5" w:rsidTr="00933AF9">
        <w:trPr>
          <w:trHeight w:val="884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52E5" w:rsidRDefault="003552E5">
            <w:pPr>
              <w:rPr>
                <w:color w:val="0D0D0D"/>
                <w:lang w:eastAsia="en-US"/>
              </w:rPr>
            </w:pPr>
            <w:r>
              <w:rPr>
                <w:color w:val="0D0D0D"/>
              </w:rPr>
              <w:t>Учебная аудитория для проведения занятий лекционного типа</w:t>
            </w:r>
            <w:r>
              <w:rPr>
                <w:color w:val="0D0D0D"/>
              </w:rPr>
              <w:br/>
              <w:t xml:space="preserve"> (г. Мичуринск, ул. Советская, дом 274, 10/42)</w:t>
            </w:r>
          </w:p>
          <w:p w:rsidR="003552E5" w:rsidRDefault="003552E5">
            <w:pPr>
              <w:rPr>
                <w:color w:val="0D0D0D"/>
                <w:lang w:eastAsia="en-US"/>
              </w:rPr>
            </w:pPr>
          </w:p>
          <w:p w:rsidR="003552E5" w:rsidRDefault="003552E5" w:rsidP="000F4F5C">
            <w:pPr>
              <w:rPr>
                <w:color w:val="0D0D0D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52E5" w:rsidRDefault="003552E5">
            <w:pPr>
              <w:rPr>
                <w:color w:val="0D0D0D"/>
                <w:lang w:eastAsia="en-US"/>
              </w:rPr>
            </w:pPr>
            <w:r>
              <w:rPr>
                <w:color w:val="0D0D0D"/>
              </w:rPr>
              <w:t xml:space="preserve">1. Телевизор LG 21 Q 65 (инв. №41013401397) </w:t>
            </w:r>
            <w:r>
              <w:rPr>
                <w:color w:val="0D0D0D"/>
              </w:rPr>
              <w:br/>
              <w:t xml:space="preserve">2. Доска классная 3 ств. (инв. №41013601049) </w:t>
            </w:r>
            <w:r>
              <w:rPr>
                <w:color w:val="0D0D0D"/>
              </w:rPr>
              <w:br/>
              <w:t xml:space="preserve">3. Интерактивная доска 100" IQ Board PSS100 (инв. №41013601785) </w:t>
            </w:r>
            <w:r>
              <w:rPr>
                <w:color w:val="0D0D0D"/>
              </w:rPr>
              <w:br/>
              <w:t xml:space="preserve">4. Комп. </w:t>
            </w:r>
            <w:r>
              <w:rPr>
                <w:color w:val="0D0D0D"/>
                <w:lang w:val="en-US"/>
              </w:rPr>
              <w:t>P</w:t>
            </w:r>
            <w:r>
              <w:rPr>
                <w:color w:val="0D0D0D"/>
              </w:rPr>
              <w:t>-4 2.66/512</w:t>
            </w:r>
            <w:r>
              <w:rPr>
                <w:color w:val="0D0D0D"/>
                <w:lang w:val="en-US"/>
              </w:rPr>
              <w:t>mb</w:t>
            </w:r>
            <w:r>
              <w:rPr>
                <w:color w:val="0D0D0D"/>
              </w:rPr>
              <w:t>/120</w:t>
            </w:r>
            <w:r>
              <w:rPr>
                <w:color w:val="0D0D0D"/>
                <w:lang w:val="en-US"/>
              </w:rPr>
              <w:t>gb</w:t>
            </w:r>
            <w:r>
              <w:rPr>
                <w:color w:val="0D0D0D"/>
              </w:rPr>
              <w:t>/3.5/9250 128</w:t>
            </w:r>
            <w:r>
              <w:rPr>
                <w:color w:val="0D0D0D"/>
                <w:lang w:val="en-US"/>
              </w:rPr>
              <w:t>mb</w:t>
            </w:r>
            <w:r>
              <w:rPr>
                <w:color w:val="0D0D0D"/>
              </w:rPr>
              <w:t>/</w:t>
            </w:r>
            <w:r>
              <w:rPr>
                <w:color w:val="0D0D0D"/>
                <w:lang w:val="en-US"/>
              </w:rPr>
              <w:t>LCDFalconEYE</w:t>
            </w:r>
            <w:r>
              <w:rPr>
                <w:color w:val="0D0D0D"/>
              </w:rPr>
              <w:t xml:space="preserve"> 700</w:t>
            </w:r>
            <w:r>
              <w:rPr>
                <w:color w:val="0D0D0D"/>
                <w:lang w:val="en-US"/>
              </w:rPr>
              <w:t>sl</w:t>
            </w:r>
            <w:r>
              <w:rPr>
                <w:color w:val="0D0D0D"/>
              </w:rPr>
              <w:t>/</w:t>
            </w:r>
            <w:r>
              <w:rPr>
                <w:color w:val="0D0D0D"/>
                <w:lang w:val="en-US"/>
              </w:rPr>
              <w:t>kb</w:t>
            </w:r>
            <w:r>
              <w:rPr>
                <w:color w:val="0D0D0D"/>
              </w:rPr>
              <w:t>/</w:t>
            </w:r>
            <w:r>
              <w:rPr>
                <w:color w:val="0D0D0D"/>
                <w:lang w:val="en-US"/>
              </w:rPr>
              <w:t>mouse</w:t>
            </w:r>
            <w:r>
              <w:rPr>
                <w:color w:val="0D0D0D"/>
              </w:rPr>
              <w:t xml:space="preserve"> (инв. № 21013400241) </w:t>
            </w:r>
            <w:r>
              <w:rPr>
                <w:color w:val="0D0D0D"/>
              </w:rPr>
              <w:br/>
              <w:t xml:space="preserve">5. Проектор 2000BenQPB6210 (инв. № 21013400232) </w:t>
            </w:r>
            <w:r>
              <w:rPr>
                <w:color w:val="0D0D0D"/>
              </w:rPr>
              <w:br/>
              <w:t>6. Витрина р. 1000х600х3150 (инв. № №41013601077, 41013601076, 41013601075, 41013601074, 41013601073)</w:t>
            </w:r>
            <w:r>
              <w:rPr>
                <w:color w:val="0D0D0D"/>
              </w:rPr>
              <w:br/>
              <w:t>7. Наборы демонстрационного оборудования и учебно-наглядных пособий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52E5" w:rsidRDefault="003552E5" w:rsidP="003552E5">
            <w:pPr>
              <w:rPr>
                <w:rFonts w:eastAsia="TimesNewRomanPS-ItalicMT"/>
                <w:iCs/>
                <w:lang w:eastAsia="en-US"/>
              </w:rPr>
            </w:pPr>
            <w:r w:rsidRPr="002B13A6">
              <w:rPr>
                <w:color w:val="0D0D0D"/>
                <w:lang w:val="en-US"/>
              </w:rPr>
              <w:t xml:space="preserve">1. </w:t>
            </w:r>
            <w:r>
              <w:rPr>
                <w:color w:val="0D0D0D"/>
                <w:lang w:val="en-US"/>
              </w:rPr>
              <w:t>Microsoft Office</w:t>
            </w:r>
            <w:r w:rsidRPr="002B13A6">
              <w:rPr>
                <w:color w:val="0D0D0D"/>
                <w:lang w:val="en-US"/>
              </w:rPr>
              <w:t xml:space="preserve"> 2007, </w:t>
            </w:r>
            <w:r>
              <w:rPr>
                <w:color w:val="0D0D0D"/>
                <w:lang w:val="en-US"/>
              </w:rPr>
              <w:t>Microsoft Windows Vista</w:t>
            </w:r>
            <w:r w:rsidRPr="002B13A6">
              <w:rPr>
                <w:color w:val="0D0D0D"/>
                <w:lang w:val="en-US"/>
              </w:rPr>
              <w:t xml:space="preserve"> (</w:t>
            </w:r>
            <w:r>
              <w:rPr>
                <w:color w:val="0D0D0D"/>
              </w:rPr>
              <w:t>лицензияот</w:t>
            </w:r>
            <w:r w:rsidRPr="002B13A6">
              <w:rPr>
                <w:color w:val="0D0D0D"/>
                <w:lang w:val="en-US"/>
              </w:rPr>
              <w:t xml:space="preserve"> 10.07.2009 № 45685146, </w:t>
            </w:r>
            <w:r>
              <w:rPr>
                <w:color w:val="0D0D0D"/>
              </w:rPr>
              <w:t>бессрочно</w:t>
            </w:r>
            <w:r w:rsidRPr="002B13A6">
              <w:rPr>
                <w:color w:val="0D0D0D"/>
                <w:lang w:val="en-US"/>
              </w:rPr>
              <w:t>).</w:t>
            </w:r>
            <w:r w:rsidRPr="002B13A6">
              <w:rPr>
                <w:color w:val="0D0D0D"/>
                <w:lang w:val="en-US"/>
              </w:rPr>
              <w:br/>
            </w:r>
            <w:r>
              <w:rPr>
                <w:color w:val="0D0D0D"/>
              </w:rPr>
              <w:t>2. Microsoft Office 2003, Microsoft Windows XP (лицензия от 09.12.2004 № 18495261, бессрочно)</w:t>
            </w:r>
            <w:r>
              <w:rPr>
                <w:color w:val="0D0D0D"/>
              </w:rPr>
              <w:br/>
            </w:r>
            <w:r>
              <w:t xml:space="preserve">3. </w:t>
            </w:r>
            <w:r>
              <w:rPr>
                <w:rFonts w:eastAsia="TimesNewRomanPS-ItalicMT"/>
                <w:iCs/>
              </w:rPr>
              <w:t>Система Консультант Плюс (договор поставки, адаптации и сопровождения экземпляров систем Консультант Плюс от 11.03.2024 № 11921 /13900/ЭС)</w:t>
            </w:r>
          </w:p>
          <w:p w:rsidR="003552E5" w:rsidRDefault="003552E5" w:rsidP="00933AF9">
            <w:pPr>
              <w:rPr>
                <w:color w:val="0D0D0D"/>
                <w:lang w:eastAsia="en-US"/>
              </w:rPr>
            </w:pPr>
            <w:r>
              <w:rPr>
                <w:rFonts w:eastAsia="TimesNewRomanPS-ItalicMT"/>
                <w:iCs/>
              </w:rPr>
              <w:t>4. Электронный периодический справочник «Система ГАРАНТ» (договор на услуги по сопровождению от 15.01.2024 № 194-01/2024)</w:t>
            </w:r>
          </w:p>
        </w:tc>
      </w:tr>
      <w:tr w:rsidR="002B13A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3A6" w:rsidRDefault="002B13A6">
            <w:pPr>
              <w:rPr>
                <w:color w:val="0D0D0D"/>
                <w:lang w:eastAsia="en-US"/>
              </w:rPr>
            </w:pPr>
            <w:r>
              <w:rPr>
                <w:color w:val="0D0D0D"/>
              </w:rPr>
              <w:t xml:space="preserve">Учебная аудитория для проведения занятий семинарского типа, групповых и индивидуальных консультаций, текущего контроля и промежуточной аттестации </w:t>
            </w:r>
            <w:r>
              <w:rPr>
                <w:color w:val="0D0D0D"/>
              </w:rPr>
              <w:br/>
              <w:t>(г. Мичуринск, ул. Советская, дом 274, 10/26)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3A6" w:rsidRDefault="002B13A6">
            <w:pPr>
              <w:rPr>
                <w:color w:val="0D0D0D"/>
                <w:lang w:eastAsia="en-US"/>
              </w:rPr>
            </w:pPr>
            <w:r>
              <w:rPr>
                <w:color w:val="0D0D0D"/>
              </w:rPr>
              <w:t xml:space="preserve">1. Доска классная 3 ств. (инв. № 41013601050) </w:t>
            </w:r>
            <w:r>
              <w:rPr>
                <w:color w:val="0D0D0D"/>
              </w:rPr>
              <w:br/>
              <w:t>2. Телевизор LG  21 Q 65 (инв. № 41013400796)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3A6" w:rsidRDefault="002B13A6">
            <w:pPr>
              <w:jc w:val="center"/>
              <w:rPr>
                <w:lang w:eastAsia="en-US"/>
              </w:rPr>
            </w:pPr>
            <w:r>
              <w:t> </w:t>
            </w:r>
          </w:p>
        </w:tc>
      </w:tr>
      <w:tr w:rsidR="002B13A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3A6" w:rsidRDefault="002B13A6">
            <w:pPr>
              <w:rPr>
                <w:color w:val="0D0D0D"/>
                <w:lang w:eastAsia="en-US"/>
              </w:rPr>
            </w:pPr>
            <w:r>
              <w:rPr>
                <w:color w:val="0D0D0D"/>
              </w:rPr>
              <w:t xml:space="preserve">Помещение для </w:t>
            </w:r>
            <w:r>
              <w:rPr>
                <w:color w:val="0D0D0D"/>
              </w:rPr>
              <w:lastRenderedPageBreak/>
              <w:t>самостоятельной работы</w:t>
            </w:r>
            <w:r>
              <w:rPr>
                <w:color w:val="0D0D0D"/>
              </w:rPr>
              <w:br/>
              <w:t>(г. Мичуринск, ул. Советская, дом № 274, 10/23)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3A6" w:rsidRDefault="002B13A6">
            <w:pPr>
              <w:rPr>
                <w:color w:val="0D0D0D"/>
                <w:lang w:eastAsia="en-US"/>
              </w:rPr>
            </w:pPr>
            <w:r>
              <w:rPr>
                <w:color w:val="0D0D0D"/>
              </w:rPr>
              <w:lastRenderedPageBreak/>
              <w:t xml:space="preserve">1. АРМ Слушателя Celeron 2,6  </w:t>
            </w:r>
            <w:r>
              <w:rPr>
                <w:color w:val="0D0D0D"/>
              </w:rPr>
              <w:lastRenderedPageBreak/>
              <w:t xml:space="preserve">(инв. № 41013400892) </w:t>
            </w:r>
            <w:r>
              <w:rPr>
                <w:color w:val="0D0D0D"/>
              </w:rPr>
              <w:br/>
              <w:t xml:space="preserve">2. ПринтHPLaserJet1320   (инв. № 41013400930) </w:t>
            </w:r>
            <w:r>
              <w:rPr>
                <w:color w:val="0D0D0D"/>
              </w:rPr>
              <w:br/>
              <w:t xml:space="preserve">3. Компьютер Celeron 2400 Монитор 17"LGFlatronEZT710 PH   (инв. № 41013401278) </w:t>
            </w:r>
            <w:r>
              <w:rPr>
                <w:color w:val="0D0D0D"/>
              </w:rPr>
              <w:br/>
              <w:t>Компьютерная техника подключена к сети «Интернет» и обеспечена доступом к ЭИОС университета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3A6" w:rsidRDefault="002B13A6">
            <w:pPr>
              <w:rPr>
                <w:color w:val="0D0D0D"/>
                <w:lang w:eastAsia="en-US"/>
              </w:rPr>
            </w:pPr>
            <w:r>
              <w:rPr>
                <w:color w:val="0D0D0D"/>
                <w:lang w:val="en-US"/>
              </w:rPr>
              <w:lastRenderedPageBreak/>
              <w:t xml:space="preserve">1. Microsoft </w:t>
            </w:r>
            <w:r>
              <w:rPr>
                <w:color w:val="0D0D0D"/>
                <w:lang w:val="en-US"/>
              </w:rPr>
              <w:lastRenderedPageBreak/>
              <w:t>Windows Professional 7 (</w:t>
            </w:r>
            <w:r>
              <w:rPr>
                <w:color w:val="0D0D0D"/>
              </w:rPr>
              <w:t>лицензияот</w:t>
            </w:r>
            <w:r>
              <w:rPr>
                <w:color w:val="0D0D0D"/>
                <w:lang w:val="en-US"/>
              </w:rPr>
              <w:t xml:space="preserve"> 27.11.2009 № 46191701, </w:t>
            </w:r>
            <w:r>
              <w:rPr>
                <w:color w:val="0D0D0D"/>
              </w:rPr>
              <w:t>бессрочно</w:t>
            </w:r>
            <w:r>
              <w:rPr>
                <w:color w:val="0D0D0D"/>
                <w:lang w:val="en-US"/>
              </w:rPr>
              <w:t>).</w:t>
            </w:r>
            <w:r>
              <w:rPr>
                <w:color w:val="0D0D0D"/>
                <w:lang w:val="en-US"/>
              </w:rPr>
              <w:br/>
            </w:r>
            <w:r>
              <w:rPr>
                <w:color w:val="0D0D0D"/>
              </w:rPr>
              <w:t>2. Microsoft Windows XP, Microsoft Office 2003 (лицензия от 10.07.2009 № 45685146, бессрочно)</w:t>
            </w:r>
          </w:p>
        </w:tc>
      </w:tr>
      <w:tr w:rsidR="002B13A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3A6" w:rsidRDefault="002B13A6">
            <w:pPr>
              <w:rPr>
                <w:color w:val="0D0D0D"/>
                <w:lang w:eastAsia="en-US"/>
              </w:rPr>
            </w:pPr>
            <w:r>
              <w:rPr>
                <w:color w:val="0D0D0D"/>
              </w:rPr>
              <w:lastRenderedPageBreak/>
              <w:t>Помещение для хранения и профилактического обслуживания учебного оборудования (г. Мичуринск, Советская, д. 274,  10/20а)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3A6" w:rsidRDefault="002B13A6">
            <w:pPr>
              <w:rPr>
                <w:color w:val="0D0D0D"/>
                <w:lang w:eastAsia="en-US"/>
              </w:rPr>
            </w:pPr>
            <w:r>
              <w:rPr>
                <w:color w:val="0D0D0D"/>
              </w:rPr>
              <w:t>1. Комп. ADM Athlon II X3440/ ASUSM4A78EFMLE/DDR32048Mb/500.0GbWD5000AAKX/AcoroCRIP  (инв. № 41013401202)</w:t>
            </w:r>
            <w:r>
              <w:rPr>
                <w:color w:val="0D0D0D"/>
              </w:rPr>
              <w:br/>
              <w:t xml:space="preserve">2. Принтер Canon LaserShotLBP-2900 (инв. № 41013400969) </w:t>
            </w:r>
            <w:r>
              <w:rPr>
                <w:color w:val="0D0D0D"/>
              </w:rPr>
              <w:br/>
              <w:t>3. Шкаф-витрина (инв. № 41013601364)</w:t>
            </w:r>
            <w:r>
              <w:rPr>
                <w:color w:val="0D0D0D"/>
              </w:rPr>
              <w:br/>
              <w:t>4. Шкаф AMT  (инв. № 41013601379)</w:t>
            </w:r>
            <w:r>
              <w:rPr>
                <w:color w:val="0D0D0D"/>
              </w:rPr>
              <w:br/>
              <w:t>5. Тумба подкат. с 3 ящиками низкая 400 Тян (инв. №№ 41013601123, 41013601126)</w:t>
            </w:r>
            <w:r>
              <w:rPr>
                <w:color w:val="0D0D0D"/>
              </w:rPr>
              <w:br/>
              <w:t>6. Стеллаж MS (инв. № 41013601378)</w:t>
            </w:r>
            <w:r>
              <w:rPr>
                <w:color w:val="0D0D0D"/>
              </w:rPr>
              <w:br/>
              <w:t>Компьютерная техника подключена к сети «Интернет» и обеспечена доступом к ЭИОС университета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3A6" w:rsidRDefault="002B13A6">
            <w:pPr>
              <w:rPr>
                <w:color w:val="0D0D0D"/>
                <w:lang w:eastAsia="en-US"/>
              </w:rPr>
            </w:pPr>
            <w:r>
              <w:rPr>
                <w:color w:val="0D0D0D"/>
              </w:rPr>
              <w:t xml:space="preserve">Windows 7 (Лицензия от 27.11.2009 № 46191701) </w:t>
            </w:r>
            <w:r>
              <w:rPr>
                <w:color w:val="0D0D0D"/>
              </w:rPr>
              <w:br/>
              <w:t>MS Office 2003 (Лицензия от 10.07.2009 № 45685146)</w:t>
            </w:r>
          </w:p>
        </w:tc>
      </w:tr>
    </w:tbl>
    <w:p w:rsidR="002B13A6" w:rsidRDefault="002B13A6" w:rsidP="002B13A6">
      <w:pPr>
        <w:ind w:firstLine="709"/>
        <w:rPr>
          <w:spacing w:val="-2"/>
          <w:lang w:eastAsia="en-US"/>
        </w:rPr>
      </w:pPr>
    </w:p>
    <w:p w:rsidR="00D040DA" w:rsidRDefault="002B13A6" w:rsidP="002B13A6">
      <w:pPr>
        <w:tabs>
          <w:tab w:val="left" w:pos="8385"/>
        </w:tabs>
        <w:jc w:val="center"/>
      </w:pPr>
      <w:r>
        <w:rPr>
          <w:spacing w:val="-2"/>
        </w:rPr>
        <w:br w:type="page"/>
      </w:r>
    </w:p>
    <w:p w:rsidR="009E2035" w:rsidRDefault="009E2035" w:rsidP="009E2035">
      <w:pPr>
        <w:ind w:firstLine="709"/>
        <w:rPr>
          <w:shd w:val="clear" w:color="auto" w:fill="FFFFFF"/>
        </w:rPr>
      </w:pPr>
      <w:r>
        <w:rPr>
          <w:spacing w:val="-2"/>
        </w:rPr>
        <w:lastRenderedPageBreak/>
        <w:t xml:space="preserve">Рабочая программа дисциплины (модуля «Основы права и политологии» составлена в соответствии с требованиями федерального государственного образовательного стандарта высшего образования – бакалавриат по направлению подготовки </w:t>
      </w:r>
      <w:r>
        <w:t>44.03.0</w:t>
      </w:r>
      <w:r w:rsidR="00B26ADB">
        <w:t>5</w:t>
      </w:r>
      <w:r>
        <w:t xml:space="preserve"> Педагогическое образование (с </w:t>
      </w:r>
      <w:r w:rsidR="00B26ADB">
        <w:t xml:space="preserve">двумя </w:t>
      </w:r>
      <w:r>
        <w:t>профил</w:t>
      </w:r>
      <w:r w:rsidR="00B26ADB">
        <w:t>я</w:t>
      </w:r>
      <w:r>
        <w:t>м</w:t>
      </w:r>
      <w:r w:rsidR="00B26ADB">
        <w:t>и</w:t>
      </w:r>
      <w:r>
        <w:t xml:space="preserve"> подготовки)</w:t>
      </w:r>
      <w:r>
        <w:rPr>
          <w:spacing w:val="-2"/>
        </w:rPr>
        <w:t xml:space="preserve">, утвержденного приказом </w:t>
      </w:r>
      <w:r>
        <w:rPr>
          <w:shd w:val="clear" w:color="auto" w:fill="FFFFFF"/>
        </w:rPr>
        <w:t>Минобрнауки России от 22 февраля  2018 г. № 125</w:t>
      </w:r>
    </w:p>
    <w:p w:rsidR="00AD5320" w:rsidRDefault="00AD5320" w:rsidP="00AD5320">
      <w:pPr>
        <w:ind w:firstLine="0"/>
      </w:pPr>
    </w:p>
    <w:p w:rsidR="00AD5320" w:rsidRDefault="00AD5320" w:rsidP="00AD5320">
      <w:pPr>
        <w:tabs>
          <w:tab w:val="left" w:pos="3960"/>
        </w:tabs>
        <w:rPr>
          <w:color w:val="000000"/>
          <w:spacing w:val="-2"/>
        </w:rPr>
      </w:pPr>
      <w:r>
        <w:t xml:space="preserve">Автор:  </w:t>
      </w:r>
      <w:r>
        <w:rPr>
          <w:color w:val="000000"/>
          <w:spacing w:val="-2"/>
        </w:rPr>
        <w:t>доцент кафедры социально-гуманитарных дисциплин, кандидат философских наук</w:t>
      </w:r>
    </w:p>
    <w:p w:rsidR="00AD5320" w:rsidRDefault="00AD5320" w:rsidP="00AD5320">
      <w:pPr>
        <w:tabs>
          <w:tab w:val="left" w:pos="3960"/>
        </w:tabs>
      </w:pPr>
      <w:r>
        <w:rPr>
          <w:color w:val="000000"/>
          <w:spacing w:val="-2"/>
        </w:rPr>
        <w:t>Попов А.С.</w:t>
      </w:r>
    </w:p>
    <w:p w:rsidR="002F38DF" w:rsidRDefault="002F38DF" w:rsidP="00AD5320">
      <w:pPr>
        <w:tabs>
          <w:tab w:val="left" w:pos="3960"/>
        </w:tabs>
      </w:pPr>
    </w:p>
    <w:p w:rsidR="00AD5320" w:rsidRDefault="00AD5320" w:rsidP="00AD5320">
      <w:pPr>
        <w:tabs>
          <w:tab w:val="left" w:pos="3960"/>
        </w:tabs>
      </w:pPr>
      <w:r>
        <w:t>Рецензент: доцент кафедры управления и делового администрирования, кандидат исторических наук</w:t>
      </w:r>
      <w:r w:rsidR="00B20A0B">
        <w:t xml:space="preserve">  </w:t>
      </w:r>
      <w:r>
        <w:t>Нестерова О.В.</w:t>
      </w:r>
    </w:p>
    <w:p w:rsidR="00AD5320" w:rsidRDefault="00AD5320" w:rsidP="00AD5320">
      <w:pPr>
        <w:tabs>
          <w:tab w:val="left" w:pos="3960"/>
        </w:tabs>
      </w:pPr>
    </w:p>
    <w:p w:rsidR="00857F0B" w:rsidRDefault="00857F0B" w:rsidP="00857F0B">
      <w:pPr>
        <w:ind w:firstLine="709"/>
        <w:rPr>
          <w:spacing w:val="-2"/>
        </w:rPr>
      </w:pPr>
      <w:r>
        <w:rPr>
          <w:spacing w:val="-2"/>
        </w:rPr>
        <w:t>Программа рассмотрена на заседании кафедры социально-гуманитарных дисциплин</w:t>
      </w:r>
    </w:p>
    <w:p w:rsidR="00857F0B" w:rsidRDefault="00857F0B" w:rsidP="00857F0B">
      <w:pPr>
        <w:ind w:firstLine="709"/>
      </w:pPr>
      <w:r>
        <w:t xml:space="preserve">протокол № 12 от  </w:t>
      </w:r>
      <w:r>
        <w:rPr>
          <w:i/>
        </w:rPr>
        <w:t>«05» июня 2023 года</w:t>
      </w:r>
      <w:r>
        <w:t xml:space="preserve">. </w:t>
      </w:r>
    </w:p>
    <w:p w:rsidR="00857F0B" w:rsidRDefault="00857F0B" w:rsidP="00857F0B">
      <w:pPr>
        <w:ind w:firstLine="709"/>
        <w:rPr>
          <w:lang w:eastAsia="ko-KR"/>
        </w:rPr>
      </w:pPr>
      <w:r>
        <w:rPr>
          <w:lang w:eastAsia="ko-KR"/>
        </w:rPr>
        <w:t>Программа одобрена на заседании учебно-методической комиссии Социально-педагогического института</w:t>
      </w:r>
    </w:p>
    <w:p w:rsidR="00857F0B" w:rsidRDefault="00857F0B" w:rsidP="00857F0B">
      <w:pPr>
        <w:ind w:firstLine="709"/>
      </w:pPr>
      <w:r>
        <w:t xml:space="preserve">протокол № 10 от </w:t>
      </w:r>
      <w:r>
        <w:rPr>
          <w:i/>
        </w:rPr>
        <w:t>«13» июня 2023 года.</w:t>
      </w:r>
    </w:p>
    <w:p w:rsidR="00857F0B" w:rsidRDefault="00857F0B" w:rsidP="00857F0B">
      <w:pPr>
        <w:ind w:firstLine="709"/>
        <w:rPr>
          <w:lang w:eastAsia="ko-KR"/>
        </w:rPr>
      </w:pPr>
      <w:r>
        <w:rPr>
          <w:lang w:eastAsia="ko-KR"/>
        </w:rPr>
        <w:t>Программа утверждена решением учебно-методического совета университета</w:t>
      </w:r>
    </w:p>
    <w:p w:rsidR="00E676B9" w:rsidRDefault="00857F0B" w:rsidP="00857F0B">
      <w:pPr>
        <w:widowControl/>
        <w:tabs>
          <w:tab w:val="left" w:pos="3960"/>
        </w:tabs>
        <w:ind w:firstLine="709"/>
        <w:rPr>
          <w:i/>
          <w:lang w:eastAsia="ko-KR"/>
        </w:rPr>
      </w:pPr>
      <w:r>
        <w:rPr>
          <w:lang w:eastAsia="ko-KR"/>
        </w:rPr>
        <w:t xml:space="preserve">протокол № 10 от </w:t>
      </w:r>
      <w:r>
        <w:rPr>
          <w:i/>
          <w:lang w:eastAsia="ko-KR"/>
        </w:rPr>
        <w:t>«22» июня 2023 года.</w:t>
      </w:r>
    </w:p>
    <w:p w:rsidR="008E0774" w:rsidRDefault="008E0774" w:rsidP="00857F0B">
      <w:pPr>
        <w:widowControl/>
        <w:tabs>
          <w:tab w:val="left" w:pos="3960"/>
        </w:tabs>
        <w:ind w:firstLine="709"/>
        <w:rPr>
          <w:i/>
          <w:lang w:eastAsia="ko-KR"/>
        </w:rPr>
      </w:pPr>
    </w:p>
    <w:p w:rsidR="008E0774" w:rsidRDefault="008E0774" w:rsidP="008E0774">
      <w:pPr>
        <w:ind w:firstLine="709"/>
        <w:rPr>
          <w:i/>
        </w:rPr>
      </w:pPr>
      <w:r>
        <w:t xml:space="preserve">Программа рассмотрена на заседании кафедры социально-гуманитарных дисциплин  протокол № 9 от </w:t>
      </w:r>
      <w:r>
        <w:rPr>
          <w:i/>
        </w:rPr>
        <w:t>«07» мая 2024  года.</w:t>
      </w:r>
    </w:p>
    <w:p w:rsidR="008E0774" w:rsidRDefault="008E0774" w:rsidP="008E0774">
      <w:pPr>
        <w:shd w:val="clear" w:color="auto" w:fill="FFFFFF"/>
        <w:tabs>
          <w:tab w:val="left" w:pos="708"/>
          <w:tab w:val="left" w:pos="2520"/>
        </w:tabs>
        <w:ind w:firstLine="709"/>
        <w:rPr>
          <w:i/>
        </w:rPr>
      </w:pPr>
      <w:r>
        <w:t xml:space="preserve">Программа одобрена на заседании учебно-методической комиссии Социально-педагогического института протокол № 9 от </w:t>
      </w:r>
      <w:r>
        <w:rPr>
          <w:i/>
        </w:rPr>
        <w:t>«13» мая 2024  года.</w:t>
      </w:r>
    </w:p>
    <w:p w:rsidR="008E0774" w:rsidRDefault="008E0774" w:rsidP="008E0774">
      <w:pPr>
        <w:shd w:val="clear" w:color="auto" w:fill="FFFFFF"/>
        <w:tabs>
          <w:tab w:val="left" w:pos="708"/>
        </w:tabs>
        <w:ind w:firstLine="709"/>
      </w:pPr>
      <w:r>
        <w:t>Программа утверждена решением учебно-методического совета университета</w:t>
      </w:r>
    </w:p>
    <w:p w:rsidR="008E0774" w:rsidRDefault="008E0774" w:rsidP="008E0774">
      <w:pPr>
        <w:ind w:firstLine="709"/>
        <w:rPr>
          <w:i/>
        </w:rPr>
      </w:pPr>
      <w:r>
        <w:t xml:space="preserve">протокол № 9 от </w:t>
      </w:r>
      <w:r>
        <w:rPr>
          <w:i/>
        </w:rPr>
        <w:t>«23» мая 2024  года.</w:t>
      </w:r>
    </w:p>
    <w:p w:rsidR="008E0774" w:rsidRPr="003552E5" w:rsidRDefault="008E0774" w:rsidP="00857F0B">
      <w:pPr>
        <w:widowControl/>
        <w:tabs>
          <w:tab w:val="left" w:pos="3960"/>
        </w:tabs>
        <w:ind w:firstLine="709"/>
      </w:pPr>
    </w:p>
    <w:p w:rsidR="00B06FE5" w:rsidRPr="00B06FE5" w:rsidRDefault="00B06FE5" w:rsidP="00857F0B">
      <w:pPr>
        <w:widowControl/>
        <w:tabs>
          <w:tab w:val="left" w:pos="3960"/>
        </w:tabs>
        <w:ind w:firstLine="709"/>
      </w:pPr>
      <w:r>
        <w:t>Оригинал программы хранится на кафедре</w:t>
      </w:r>
      <w:r w:rsidR="00B20A0B">
        <w:t xml:space="preserve"> иностранных языков и методики их преподавания</w:t>
      </w:r>
    </w:p>
    <w:sectPr w:rsidR="00B06FE5" w:rsidRPr="00B06FE5" w:rsidSect="00222FD8">
      <w:footerReference w:type="default" r:id="rId2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09C" w:rsidRDefault="0086109C" w:rsidP="00222FD8">
      <w:r>
        <w:separator/>
      </w:r>
    </w:p>
  </w:endnote>
  <w:endnote w:type="continuationSeparator" w:id="1">
    <w:p w:rsidR="0086109C" w:rsidRDefault="0086109C" w:rsidP="00222F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IBMPlexSans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914247"/>
      <w:docPartObj>
        <w:docPartGallery w:val="Page Numbers (Bottom of Page)"/>
        <w:docPartUnique/>
      </w:docPartObj>
    </w:sdtPr>
    <w:sdtContent>
      <w:p w:rsidR="00462737" w:rsidRDefault="000C18F7">
        <w:pPr>
          <w:pStyle w:val="a9"/>
          <w:jc w:val="center"/>
        </w:pPr>
        <w:r>
          <w:fldChar w:fldCharType="begin"/>
        </w:r>
        <w:r w:rsidR="00A2543F">
          <w:instrText>PAGE   \* MERGEFORMAT</w:instrText>
        </w:r>
        <w:r>
          <w:fldChar w:fldCharType="separate"/>
        </w:r>
        <w:r w:rsidR="00B20A0B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:rsidR="00462737" w:rsidRDefault="0046273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09C" w:rsidRDefault="0086109C" w:rsidP="00222FD8">
      <w:r>
        <w:separator/>
      </w:r>
    </w:p>
  </w:footnote>
  <w:footnote w:type="continuationSeparator" w:id="1">
    <w:p w:rsidR="0086109C" w:rsidRDefault="0086109C" w:rsidP="00222F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54799"/>
    <w:multiLevelType w:val="hybridMultilevel"/>
    <w:tmpl w:val="E26A8BD6"/>
    <w:lvl w:ilvl="0" w:tplc="B4FE03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C5484A"/>
    <w:multiLevelType w:val="hybridMultilevel"/>
    <w:tmpl w:val="EBAE0C42"/>
    <w:lvl w:ilvl="0" w:tplc="F80ECCA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C7610B"/>
    <w:multiLevelType w:val="hybridMultilevel"/>
    <w:tmpl w:val="773C95E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42B6"/>
    <w:rsid w:val="000008E7"/>
    <w:rsid w:val="00003C8C"/>
    <w:rsid w:val="00022FDB"/>
    <w:rsid w:val="00033B8C"/>
    <w:rsid w:val="00040E73"/>
    <w:rsid w:val="00053986"/>
    <w:rsid w:val="00071B23"/>
    <w:rsid w:val="000727A5"/>
    <w:rsid w:val="00094156"/>
    <w:rsid w:val="000A1A9C"/>
    <w:rsid w:val="000C18F7"/>
    <w:rsid w:val="000F134F"/>
    <w:rsid w:val="00102167"/>
    <w:rsid w:val="001026BC"/>
    <w:rsid w:val="001067DA"/>
    <w:rsid w:val="00122555"/>
    <w:rsid w:val="001659AF"/>
    <w:rsid w:val="00175AB1"/>
    <w:rsid w:val="00176A79"/>
    <w:rsid w:val="001C053A"/>
    <w:rsid w:val="001D3338"/>
    <w:rsid w:val="001E6088"/>
    <w:rsid w:val="002016DF"/>
    <w:rsid w:val="00211A08"/>
    <w:rsid w:val="00215CAF"/>
    <w:rsid w:val="00222FD8"/>
    <w:rsid w:val="00226ED6"/>
    <w:rsid w:val="00232DD4"/>
    <w:rsid w:val="002359B8"/>
    <w:rsid w:val="00254E17"/>
    <w:rsid w:val="0025578F"/>
    <w:rsid w:val="00263D7A"/>
    <w:rsid w:val="00263E03"/>
    <w:rsid w:val="002842C0"/>
    <w:rsid w:val="002A4DB5"/>
    <w:rsid w:val="002B13A6"/>
    <w:rsid w:val="002C03EA"/>
    <w:rsid w:val="002C5D7B"/>
    <w:rsid w:val="002D6E5F"/>
    <w:rsid w:val="002F38DF"/>
    <w:rsid w:val="002F7871"/>
    <w:rsid w:val="00303362"/>
    <w:rsid w:val="003115CA"/>
    <w:rsid w:val="003142B6"/>
    <w:rsid w:val="00321765"/>
    <w:rsid w:val="003236AB"/>
    <w:rsid w:val="00333367"/>
    <w:rsid w:val="003552E5"/>
    <w:rsid w:val="00357F3C"/>
    <w:rsid w:val="003823C7"/>
    <w:rsid w:val="003A0493"/>
    <w:rsid w:val="003C7A63"/>
    <w:rsid w:val="003E1074"/>
    <w:rsid w:val="004324B9"/>
    <w:rsid w:val="00451B1E"/>
    <w:rsid w:val="00462737"/>
    <w:rsid w:val="00465EE5"/>
    <w:rsid w:val="00467CBB"/>
    <w:rsid w:val="004701C4"/>
    <w:rsid w:val="00483CC9"/>
    <w:rsid w:val="004A0909"/>
    <w:rsid w:val="004D2677"/>
    <w:rsid w:val="004E0775"/>
    <w:rsid w:val="004E2531"/>
    <w:rsid w:val="004E5B7D"/>
    <w:rsid w:val="004F131A"/>
    <w:rsid w:val="004F1A3A"/>
    <w:rsid w:val="005040B0"/>
    <w:rsid w:val="00514292"/>
    <w:rsid w:val="005307BB"/>
    <w:rsid w:val="0054605D"/>
    <w:rsid w:val="005556CF"/>
    <w:rsid w:val="00581536"/>
    <w:rsid w:val="0059413D"/>
    <w:rsid w:val="005A3ED2"/>
    <w:rsid w:val="005A477D"/>
    <w:rsid w:val="005B0EBF"/>
    <w:rsid w:val="005C35FE"/>
    <w:rsid w:val="005C7260"/>
    <w:rsid w:val="005E3FED"/>
    <w:rsid w:val="006255E9"/>
    <w:rsid w:val="006817FF"/>
    <w:rsid w:val="006934B6"/>
    <w:rsid w:val="006A13B9"/>
    <w:rsid w:val="006B2B7C"/>
    <w:rsid w:val="006B687A"/>
    <w:rsid w:val="006B7FF2"/>
    <w:rsid w:val="006C27DD"/>
    <w:rsid w:val="006C2A55"/>
    <w:rsid w:val="006E0191"/>
    <w:rsid w:val="00713B5F"/>
    <w:rsid w:val="00717E42"/>
    <w:rsid w:val="00733B4C"/>
    <w:rsid w:val="00734E6C"/>
    <w:rsid w:val="0074103A"/>
    <w:rsid w:val="00741C28"/>
    <w:rsid w:val="0076346C"/>
    <w:rsid w:val="007A13A5"/>
    <w:rsid w:val="007D37EF"/>
    <w:rsid w:val="007E250A"/>
    <w:rsid w:val="007E5F0A"/>
    <w:rsid w:val="00810E66"/>
    <w:rsid w:val="0083388F"/>
    <w:rsid w:val="00834344"/>
    <w:rsid w:val="00840A7E"/>
    <w:rsid w:val="00853824"/>
    <w:rsid w:val="00857F0B"/>
    <w:rsid w:val="00860D1A"/>
    <w:rsid w:val="0086109C"/>
    <w:rsid w:val="00874ACA"/>
    <w:rsid w:val="0089040F"/>
    <w:rsid w:val="00891F54"/>
    <w:rsid w:val="008C317E"/>
    <w:rsid w:val="008D1C2D"/>
    <w:rsid w:val="008D4AE4"/>
    <w:rsid w:val="008E0774"/>
    <w:rsid w:val="008E4D95"/>
    <w:rsid w:val="008E75E4"/>
    <w:rsid w:val="00900283"/>
    <w:rsid w:val="00902FCB"/>
    <w:rsid w:val="009112BE"/>
    <w:rsid w:val="0091189A"/>
    <w:rsid w:val="00915EDA"/>
    <w:rsid w:val="0091752B"/>
    <w:rsid w:val="009338B6"/>
    <w:rsid w:val="00942B1F"/>
    <w:rsid w:val="00973BCA"/>
    <w:rsid w:val="00983210"/>
    <w:rsid w:val="00983A1C"/>
    <w:rsid w:val="00985545"/>
    <w:rsid w:val="009B1B11"/>
    <w:rsid w:val="009E2035"/>
    <w:rsid w:val="009E63F7"/>
    <w:rsid w:val="00A113E1"/>
    <w:rsid w:val="00A1354B"/>
    <w:rsid w:val="00A2543F"/>
    <w:rsid w:val="00A3154D"/>
    <w:rsid w:val="00A332F9"/>
    <w:rsid w:val="00A612D4"/>
    <w:rsid w:val="00A666C8"/>
    <w:rsid w:val="00A76A94"/>
    <w:rsid w:val="00A83E6B"/>
    <w:rsid w:val="00A87E88"/>
    <w:rsid w:val="00A90113"/>
    <w:rsid w:val="00A94BDE"/>
    <w:rsid w:val="00AA7582"/>
    <w:rsid w:val="00AD5320"/>
    <w:rsid w:val="00AF5624"/>
    <w:rsid w:val="00B06FE5"/>
    <w:rsid w:val="00B11BAC"/>
    <w:rsid w:val="00B20A0B"/>
    <w:rsid w:val="00B26ADB"/>
    <w:rsid w:val="00B3750D"/>
    <w:rsid w:val="00B4193E"/>
    <w:rsid w:val="00B461E4"/>
    <w:rsid w:val="00B50927"/>
    <w:rsid w:val="00B614E9"/>
    <w:rsid w:val="00B663F1"/>
    <w:rsid w:val="00B6708C"/>
    <w:rsid w:val="00BB093A"/>
    <w:rsid w:val="00BD1C3E"/>
    <w:rsid w:val="00BD4BFD"/>
    <w:rsid w:val="00C25E32"/>
    <w:rsid w:val="00C37158"/>
    <w:rsid w:val="00C460C5"/>
    <w:rsid w:val="00C47C80"/>
    <w:rsid w:val="00C725B2"/>
    <w:rsid w:val="00CA1A30"/>
    <w:rsid w:val="00CA3D2E"/>
    <w:rsid w:val="00CB3069"/>
    <w:rsid w:val="00CB39B3"/>
    <w:rsid w:val="00CB3D06"/>
    <w:rsid w:val="00CC5F4A"/>
    <w:rsid w:val="00CE723C"/>
    <w:rsid w:val="00CF557B"/>
    <w:rsid w:val="00D00E08"/>
    <w:rsid w:val="00D040DA"/>
    <w:rsid w:val="00D0441F"/>
    <w:rsid w:val="00D17E3E"/>
    <w:rsid w:val="00D248CF"/>
    <w:rsid w:val="00D37448"/>
    <w:rsid w:val="00D44C83"/>
    <w:rsid w:val="00D60B66"/>
    <w:rsid w:val="00D83787"/>
    <w:rsid w:val="00DC4180"/>
    <w:rsid w:val="00DC6FAD"/>
    <w:rsid w:val="00DE7B09"/>
    <w:rsid w:val="00E03BA8"/>
    <w:rsid w:val="00E04B20"/>
    <w:rsid w:val="00E22847"/>
    <w:rsid w:val="00E441E4"/>
    <w:rsid w:val="00E61283"/>
    <w:rsid w:val="00E676B9"/>
    <w:rsid w:val="00E710ED"/>
    <w:rsid w:val="00E8233B"/>
    <w:rsid w:val="00E95ACD"/>
    <w:rsid w:val="00ED7033"/>
    <w:rsid w:val="00EE38B5"/>
    <w:rsid w:val="00EF3582"/>
    <w:rsid w:val="00EF3C66"/>
    <w:rsid w:val="00F01840"/>
    <w:rsid w:val="00F13030"/>
    <w:rsid w:val="00F1662F"/>
    <w:rsid w:val="00F20A3E"/>
    <w:rsid w:val="00F253F1"/>
    <w:rsid w:val="00F302C2"/>
    <w:rsid w:val="00F316DA"/>
    <w:rsid w:val="00F34102"/>
    <w:rsid w:val="00F35A62"/>
    <w:rsid w:val="00F35DD2"/>
    <w:rsid w:val="00F6644C"/>
    <w:rsid w:val="00F67C59"/>
    <w:rsid w:val="00F75FFB"/>
    <w:rsid w:val="00F87908"/>
    <w:rsid w:val="00FA2327"/>
    <w:rsid w:val="00FA628F"/>
    <w:rsid w:val="00FB419D"/>
    <w:rsid w:val="00FB49C8"/>
    <w:rsid w:val="00FC6C7F"/>
    <w:rsid w:val="00FD18C7"/>
    <w:rsid w:val="00FF5E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C3E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D1C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D1C3E"/>
    <w:pPr>
      <w:keepNext/>
      <w:widowControl/>
      <w:ind w:firstLine="0"/>
      <w:jc w:val="left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D1C3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BD1C3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D1C3E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D1C3E"/>
    <w:rPr>
      <w:rFonts w:ascii="Times New Roman" w:hAnsi="Times New Roman" w:cs="Times New Roman" w:hint="default"/>
      <w:color w:val="auto"/>
      <w:u w:val="single"/>
    </w:rPr>
  </w:style>
  <w:style w:type="paragraph" w:styleId="HTML">
    <w:name w:val="HTML Preformatted"/>
    <w:basedOn w:val="a"/>
    <w:link w:val="HTML1"/>
    <w:uiPriority w:val="99"/>
    <w:semiHidden/>
    <w:unhideWhenUsed/>
    <w:rsid w:val="00BD1C3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Arial Unicode MS" w:eastAsia="Arial Unicode MS" w:cs="Arial Unicode MS"/>
      <w:color w:val="000000"/>
      <w:sz w:val="20"/>
      <w:szCs w:val="20"/>
    </w:rPr>
  </w:style>
  <w:style w:type="character" w:customStyle="1" w:styleId="HTML0">
    <w:name w:val="Стандартный HTML Знак"/>
    <w:basedOn w:val="a0"/>
    <w:uiPriority w:val="99"/>
    <w:semiHidden/>
    <w:rsid w:val="00BD1C3E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5">
    <w:name w:val="Обычный (веб) Знак"/>
    <w:link w:val="a6"/>
    <w:uiPriority w:val="99"/>
    <w:semiHidden/>
    <w:locked/>
    <w:rsid w:val="00BD1C3E"/>
    <w:rPr>
      <w:rFonts w:ascii="Times New Roman" w:eastAsia="Times New Roman" w:hAnsi="Times New Roman" w:cs="Times New Roman"/>
      <w:color w:val="000000"/>
      <w:sz w:val="24"/>
    </w:rPr>
  </w:style>
  <w:style w:type="paragraph" w:styleId="a6">
    <w:name w:val="Normal (Web)"/>
    <w:basedOn w:val="a"/>
    <w:link w:val="a5"/>
    <w:uiPriority w:val="99"/>
    <w:semiHidden/>
    <w:unhideWhenUsed/>
    <w:rsid w:val="00BD1C3E"/>
    <w:pPr>
      <w:widowControl/>
      <w:spacing w:before="100" w:beforeAutospacing="1" w:after="100" w:afterAutospacing="1"/>
      <w:ind w:firstLine="0"/>
      <w:jc w:val="left"/>
    </w:pPr>
    <w:rPr>
      <w:color w:val="000000"/>
      <w:szCs w:val="22"/>
      <w:lang w:eastAsia="en-US"/>
    </w:rPr>
  </w:style>
  <w:style w:type="paragraph" w:styleId="a7">
    <w:name w:val="header"/>
    <w:basedOn w:val="a"/>
    <w:link w:val="11"/>
    <w:uiPriority w:val="99"/>
    <w:unhideWhenUsed/>
    <w:rsid w:val="00BD1C3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uiPriority w:val="99"/>
    <w:semiHidden/>
    <w:rsid w:val="00BD1C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12"/>
    <w:uiPriority w:val="99"/>
    <w:unhideWhenUsed/>
    <w:rsid w:val="00BD1C3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uiPriority w:val="99"/>
    <w:rsid w:val="00BD1C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aliases w:val="текст Знак1,Основной текст 1 Знак1,Нумерованный список !! Знак1,Надин стиль Знак"/>
    <w:basedOn w:val="a0"/>
    <w:link w:val="ac"/>
    <w:uiPriority w:val="99"/>
    <w:semiHidden/>
    <w:locked/>
    <w:rsid w:val="00BD1C3E"/>
    <w:rPr>
      <w:rFonts w:ascii="Times New Roman" w:hAnsi="Times New Roman" w:cs="Times New Roman"/>
      <w:sz w:val="24"/>
      <w:szCs w:val="24"/>
    </w:rPr>
  </w:style>
  <w:style w:type="paragraph" w:styleId="ac">
    <w:name w:val="Body Text Indent"/>
    <w:aliases w:val="текст,Основной текст 1,Нумерованный список !!,Надин стиль"/>
    <w:basedOn w:val="a"/>
    <w:link w:val="ab"/>
    <w:uiPriority w:val="99"/>
    <w:semiHidden/>
    <w:unhideWhenUsed/>
    <w:rsid w:val="00BD1C3E"/>
    <w:pPr>
      <w:spacing w:after="120"/>
      <w:ind w:left="283"/>
    </w:pPr>
    <w:rPr>
      <w:rFonts w:eastAsiaTheme="minorHAnsi"/>
      <w:lang w:eastAsia="en-US"/>
    </w:rPr>
  </w:style>
  <w:style w:type="character" w:customStyle="1" w:styleId="13">
    <w:name w:val="Основной текст с отступом Знак1"/>
    <w:aliases w:val="текст Знак,Основной текст 1 Знак,Нумерованный список !! Знак,Надин стиль Знак1"/>
    <w:basedOn w:val="a0"/>
    <w:uiPriority w:val="99"/>
    <w:semiHidden/>
    <w:rsid w:val="00BD1C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D1C3E"/>
    <w:pPr>
      <w:widowControl/>
      <w:spacing w:after="120"/>
      <w:ind w:left="283" w:firstLine="0"/>
      <w:jc w:val="left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D1C3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D1C3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D1C3E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 Spacing"/>
    <w:basedOn w:val="a"/>
    <w:uiPriority w:val="99"/>
    <w:qFormat/>
    <w:rsid w:val="00BD1C3E"/>
    <w:pPr>
      <w:adjustRightInd w:val="0"/>
      <w:ind w:firstLine="0"/>
    </w:pPr>
    <w:rPr>
      <w:rFonts w:ascii="Calibri" w:eastAsia="Calibri" w:hAnsi="Calibri" w:cs="Calibri"/>
    </w:rPr>
  </w:style>
  <w:style w:type="character" w:customStyle="1" w:styleId="af0">
    <w:name w:val="Абзац списка Знак"/>
    <w:link w:val="af1"/>
    <w:uiPriority w:val="99"/>
    <w:locked/>
    <w:rsid w:val="00BD1C3E"/>
    <w:rPr>
      <w:sz w:val="24"/>
    </w:rPr>
  </w:style>
  <w:style w:type="paragraph" w:styleId="af1">
    <w:name w:val="List Paragraph"/>
    <w:basedOn w:val="a"/>
    <w:link w:val="af0"/>
    <w:uiPriority w:val="99"/>
    <w:qFormat/>
    <w:rsid w:val="00BD1C3E"/>
    <w:pPr>
      <w:ind w:left="720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f2">
    <w:name w:val="Основной текст_"/>
    <w:link w:val="31"/>
    <w:uiPriority w:val="99"/>
    <w:semiHidden/>
    <w:locked/>
    <w:rsid w:val="00BD1C3E"/>
    <w:rPr>
      <w:rFonts w:ascii="Times New Roman" w:hAnsi="Times New Roman" w:cs="Times New Roman"/>
      <w:shd w:val="clear" w:color="auto" w:fill="FFFFFF"/>
    </w:rPr>
  </w:style>
  <w:style w:type="paragraph" w:customStyle="1" w:styleId="31">
    <w:name w:val="Основной текст3"/>
    <w:basedOn w:val="a"/>
    <w:link w:val="af2"/>
    <w:uiPriority w:val="99"/>
    <w:semiHidden/>
    <w:rsid w:val="00BD1C3E"/>
    <w:pPr>
      <w:shd w:val="clear" w:color="auto" w:fill="FFFFFF"/>
      <w:spacing w:after="540" w:line="288" w:lineRule="exact"/>
      <w:ind w:hanging="960"/>
      <w:jc w:val="center"/>
    </w:pPr>
    <w:rPr>
      <w:rFonts w:eastAsiaTheme="minorHAnsi"/>
      <w:sz w:val="22"/>
      <w:szCs w:val="22"/>
      <w:lang w:eastAsia="en-US"/>
    </w:rPr>
  </w:style>
  <w:style w:type="paragraph" w:customStyle="1" w:styleId="14">
    <w:name w:val="Обычный1"/>
    <w:uiPriority w:val="99"/>
    <w:semiHidden/>
    <w:rsid w:val="00BD1C3E"/>
    <w:pPr>
      <w:snapToGri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14"/>
    <w:uiPriority w:val="99"/>
    <w:semiHidden/>
    <w:rsid w:val="00BD1C3E"/>
    <w:pPr>
      <w:ind w:firstLine="567"/>
    </w:pPr>
    <w:rPr>
      <w:color w:val="000000"/>
    </w:rPr>
  </w:style>
  <w:style w:type="character" w:customStyle="1" w:styleId="2">
    <w:name w:val="Основной текст (2)_"/>
    <w:link w:val="20"/>
    <w:uiPriority w:val="99"/>
    <w:semiHidden/>
    <w:locked/>
    <w:rsid w:val="00BD1C3E"/>
    <w:rPr>
      <w:rFonts w:ascii="Times New Roman" w:hAnsi="Times New Roman" w:cs="Times New Roman"/>
      <w:b/>
      <w:i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semiHidden/>
    <w:rsid w:val="00BD1C3E"/>
    <w:pPr>
      <w:shd w:val="clear" w:color="auto" w:fill="FFFFFF"/>
      <w:spacing w:line="278" w:lineRule="exact"/>
      <w:ind w:hanging="960"/>
    </w:pPr>
    <w:rPr>
      <w:rFonts w:eastAsiaTheme="minorHAnsi"/>
      <w:b/>
      <w:i/>
      <w:sz w:val="22"/>
      <w:szCs w:val="22"/>
      <w:lang w:eastAsia="en-US"/>
    </w:rPr>
  </w:style>
  <w:style w:type="character" w:customStyle="1" w:styleId="32">
    <w:name w:val="Основной текст (3)_"/>
    <w:link w:val="33"/>
    <w:uiPriority w:val="99"/>
    <w:semiHidden/>
    <w:locked/>
    <w:rsid w:val="00BD1C3E"/>
    <w:rPr>
      <w:rFonts w:ascii="Times New Roman" w:hAnsi="Times New Roman" w:cs="Times New Roman"/>
      <w:i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semiHidden/>
    <w:rsid w:val="00BD1C3E"/>
    <w:pPr>
      <w:shd w:val="clear" w:color="auto" w:fill="FFFFFF"/>
      <w:spacing w:line="283" w:lineRule="exact"/>
      <w:ind w:hanging="640"/>
    </w:pPr>
    <w:rPr>
      <w:rFonts w:eastAsiaTheme="minorHAnsi"/>
      <w:i/>
      <w:sz w:val="22"/>
      <w:szCs w:val="22"/>
      <w:lang w:eastAsia="en-US"/>
    </w:rPr>
  </w:style>
  <w:style w:type="character" w:customStyle="1" w:styleId="15">
    <w:name w:val="Заголовок №1_"/>
    <w:link w:val="16"/>
    <w:uiPriority w:val="99"/>
    <w:semiHidden/>
    <w:locked/>
    <w:rsid w:val="00BD1C3E"/>
    <w:rPr>
      <w:rFonts w:ascii="Times New Roman" w:hAnsi="Times New Roman" w:cs="Times New Roman"/>
      <w:b/>
      <w:sz w:val="27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semiHidden/>
    <w:rsid w:val="00BD1C3E"/>
    <w:pPr>
      <w:shd w:val="clear" w:color="auto" w:fill="FFFFFF"/>
      <w:spacing w:after="360" w:line="240" w:lineRule="atLeast"/>
      <w:ind w:firstLine="0"/>
      <w:jc w:val="left"/>
      <w:outlineLvl w:val="0"/>
    </w:pPr>
    <w:rPr>
      <w:rFonts w:eastAsiaTheme="minorHAnsi"/>
      <w:b/>
      <w:sz w:val="27"/>
      <w:szCs w:val="22"/>
      <w:lang w:eastAsia="en-US"/>
    </w:rPr>
  </w:style>
  <w:style w:type="character" w:customStyle="1" w:styleId="6">
    <w:name w:val="Основной текст (6)_"/>
    <w:link w:val="60"/>
    <w:uiPriority w:val="99"/>
    <w:semiHidden/>
    <w:locked/>
    <w:rsid w:val="00BD1C3E"/>
    <w:rPr>
      <w:rFonts w:ascii="Arial" w:hAnsi="Arial" w:cs="Arial"/>
      <w:i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semiHidden/>
    <w:rsid w:val="00BD1C3E"/>
    <w:pPr>
      <w:shd w:val="clear" w:color="auto" w:fill="FFFFFF"/>
      <w:spacing w:before="360" w:line="278" w:lineRule="exact"/>
      <w:ind w:firstLine="580"/>
    </w:pPr>
    <w:rPr>
      <w:rFonts w:ascii="Arial" w:eastAsiaTheme="minorHAnsi" w:hAnsi="Arial" w:cs="Arial"/>
      <w:i/>
      <w:sz w:val="22"/>
      <w:szCs w:val="22"/>
      <w:lang w:eastAsia="en-US"/>
    </w:rPr>
  </w:style>
  <w:style w:type="paragraph" w:customStyle="1" w:styleId="9">
    <w:name w:val="Основной текст9"/>
    <w:basedOn w:val="a"/>
    <w:uiPriority w:val="99"/>
    <w:semiHidden/>
    <w:rsid w:val="00BD1C3E"/>
    <w:pPr>
      <w:shd w:val="clear" w:color="auto" w:fill="FFFFFF"/>
      <w:spacing w:after="720" w:line="216" w:lineRule="exact"/>
      <w:ind w:hanging="380"/>
    </w:pPr>
    <w:rPr>
      <w:rFonts w:ascii="Calibri" w:eastAsia="Calibri" w:hAnsi="Calibri" w:cs="Calibri"/>
      <w:sz w:val="18"/>
      <w:szCs w:val="18"/>
    </w:rPr>
  </w:style>
  <w:style w:type="paragraph" w:customStyle="1" w:styleId="17">
    <w:name w:val="Абзац списка1"/>
    <w:basedOn w:val="a"/>
    <w:uiPriority w:val="99"/>
    <w:semiHidden/>
    <w:rsid w:val="00BD1C3E"/>
    <w:pPr>
      <w:widowControl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af3">
    <w:name w:val="Стиль Знак"/>
    <w:basedOn w:val="a"/>
    <w:uiPriority w:val="99"/>
    <w:semiHidden/>
    <w:rsid w:val="00BD1C3E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R1">
    <w:name w:val="FR1"/>
    <w:uiPriority w:val="99"/>
    <w:semiHidden/>
    <w:rsid w:val="00BD1C3E"/>
    <w:pPr>
      <w:widowControl w:val="0"/>
      <w:snapToGrid w:val="0"/>
      <w:spacing w:after="0" w:line="240" w:lineRule="auto"/>
    </w:pPr>
    <w:rPr>
      <w:rFonts w:ascii="Arial" w:eastAsia="Times New Roman" w:hAnsi="Arial" w:cs="Arial"/>
      <w:i/>
      <w:iCs/>
      <w:sz w:val="40"/>
      <w:szCs w:val="40"/>
      <w:lang w:eastAsia="ru-RU"/>
    </w:rPr>
  </w:style>
  <w:style w:type="paragraph" w:customStyle="1" w:styleId="af4">
    <w:name w:val="Содержимое таблицы"/>
    <w:basedOn w:val="a"/>
    <w:uiPriority w:val="99"/>
    <w:semiHidden/>
    <w:rsid w:val="00BD1C3E"/>
    <w:pPr>
      <w:widowControl/>
      <w:suppressLineNumbers/>
      <w:suppressAutoHyphens/>
      <w:spacing w:line="360" w:lineRule="auto"/>
      <w:ind w:firstLine="397"/>
    </w:pPr>
    <w:rPr>
      <w:sz w:val="28"/>
      <w:szCs w:val="28"/>
      <w:lang w:eastAsia="ar-SA"/>
    </w:rPr>
  </w:style>
  <w:style w:type="paragraph" w:customStyle="1" w:styleId="af5">
    <w:name w:val="Знак Знак Знак Знак Знак Знак Знак"/>
    <w:basedOn w:val="a"/>
    <w:uiPriority w:val="99"/>
    <w:rsid w:val="00BD1C3E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22">
    <w:name w:val="Абзац списка2"/>
    <w:basedOn w:val="a"/>
    <w:uiPriority w:val="99"/>
    <w:rsid w:val="00BD1C3E"/>
    <w:pPr>
      <w:widowControl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41">
    <w:name w:val="Абзац списка4"/>
    <w:basedOn w:val="a"/>
    <w:uiPriority w:val="99"/>
    <w:semiHidden/>
    <w:rsid w:val="00BD1C3E"/>
    <w:pPr>
      <w:widowControl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val="en-US" w:eastAsia="en-US"/>
    </w:rPr>
  </w:style>
  <w:style w:type="character" w:customStyle="1" w:styleId="23">
    <w:name w:val="Заголовок №2_"/>
    <w:link w:val="24"/>
    <w:uiPriority w:val="99"/>
    <w:semiHidden/>
    <w:locked/>
    <w:rsid w:val="00BD1C3E"/>
    <w:rPr>
      <w:sz w:val="26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semiHidden/>
    <w:rsid w:val="00BD1C3E"/>
    <w:pPr>
      <w:widowControl/>
      <w:shd w:val="clear" w:color="auto" w:fill="FFFFFF"/>
      <w:spacing w:before="120" w:after="360" w:line="240" w:lineRule="atLeast"/>
      <w:ind w:firstLine="0"/>
      <w:jc w:val="left"/>
      <w:outlineLvl w:val="1"/>
    </w:pPr>
    <w:rPr>
      <w:rFonts w:asciiTheme="minorHAnsi" w:eastAsiaTheme="minorHAnsi" w:hAnsiTheme="minorHAnsi" w:cstheme="minorBidi"/>
      <w:sz w:val="26"/>
      <w:szCs w:val="22"/>
      <w:lang w:eastAsia="en-US"/>
    </w:rPr>
  </w:style>
  <w:style w:type="paragraph" w:customStyle="1" w:styleId="Default">
    <w:name w:val="Default"/>
    <w:rsid w:val="00BD1C3E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character" w:customStyle="1" w:styleId="HTML1">
    <w:name w:val="Стандартный HTML Знак1"/>
    <w:basedOn w:val="a0"/>
    <w:link w:val="HTML"/>
    <w:uiPriority w:val="99"/>
    <w:semiHidden/>
    <w:locked/>
    <w:rsid w:val="00BD1C3E"/>
    <w:rPr>
      <w:rFonts w:ascii="Arial Unicode MS" w:eastAsia="Arial Unicode MS" w:hAnsi="Times New Roman" w:cs="Arial Unicode MS"/>
      <w:color w:val="000000"/>
      <w:sz w:val="20"/>
      <w:szCs w:val="20"/>
      <w:lang w:eastAsia="ru-RU"/>
    </w:rPr>
  </w:style>
  <w:style w:type="character" w:customStyle="1" w:styleId="11">
    <w:name w:val="Верхний колонтитул Знак1"/>
    <w:basedOn w:val="a0"/>
    <w:link w:val="a7"/>
    <w:uiPriority w:val="99"/>
    <w:locked/>
    <w:rsid w:val="00BD1C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link w:val="a9"/>
    <w:uiPriority w:val="99"/>
    <w:locked/>
    <w:rsid w:val="00BD1C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uiPriority w:val="99"/>
    <w:semiHidden/>
    <w:locked/>
    <w:rsid w:val="00BD1C3E"/>
    <w:rPr>
      <w:rFonts w:ascii="Times New Roman" w:hAnsi="Times New Roman" w:cs="Times New Roman" w:hint="default"/>
      <w:sz w:val="24"/>
    </w:rPr>
  </w:style>
  <w:style w:type="character" w:customStyle="1" w:styleId="af6">
    <w:name w:val="Основной текст + Курсив"/>
    <w:uiPriority w:val="99"/>
    <w:rsid w:val="00BD1C3E"/>
    <w:rPr>
      <w:rFonts w:ascii="Times New Roman" w:hAnsi="Times New Roman" w:cs="Times New Roman" w:hint="default"/>
      <w:i/>
      <w:iCs w:val="0"/>
      <w:strike w:val="0"/>
      <w:dstrike w:val="0"/>
      <w:color w:val="000000"/>
      <w:spacing w:val="0"/>
      <w:w w:val="100"/>
      <w:position w:val="0"/>
      <w:sz w:val="24"/>
      <w:u w:val="none"/>
      <w:effect w:val="none"/>
      <w:lang w:val="ru-RU"/>
    </w:rPr>
  </w:style>
  <w:style w:type="character" w:customStyle="1" w:styleId="18">
    <w:name w:val="Основной текст1"/>
    <w:uiPriority w:val="99"/>
    <w:rsid w:val="00BD1C3E"/>
    <w:rPr>
      <w:rFonts w:ascii="Times New Roman" w:hAnsi="Times New Roman" w:cs="Times New Roman" w:hint="default"/>
      <w:color w:val="000000"/>
      <w:spacing w:val="0"/>
      <w:w w:val="100"/>
      <w:position w:val="0"/>
      <w:sz w:val="24"/>
      <w:u w:val="single"/>
      <w:lang w:val="ru-RU"/>
    </w:rPr>
  </w:style>
  <w:style w:type="table" w:styleId="af7">
    <w:name w:val="Table Grid"/>
    <w:basedOn w:val="a1"/>
    <w:uiPriority w:val="99"/>
    <w:rsid w:val="00BD1C3E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1">
    <w:name w:val="Style11"/>
    <w:basedOn w:val="a"/>
    <w:uiPriority w:val="99"/>
    <w:rsid w:val="005B0EBF"/>
    <w:pPr>
      <w:autoSpaceDE w:val="0"/>
      <w:autoSpaceDN w:val="0"/>
      <w:adjustRightInd w:val="0"/>
      <w:spacing w:line="274" w:lineRule="exact"/>
      <w:ind w:hanging="398"/>
      <w:jc w:val="left"/>
    </w:pPr>
  </w:style>
  <w:style w:type="paragraph" w:customStyle="1" w:styleId="msonormalcxspmiddlecxspmiddle">
    <w:name w:val="msonormalcxspmiddlecxspmiddle"/>
    <w:basedOn w:val="a"/>
    <w:uiPriority w:val="99"/>
    <w:rsid w:val="00321765"/>
    <w:pPr>
      <w:widowControl/>
      <w:spacing w:before="100" w:beforeAutospacing="1" w:after="100" w:afterAutospacing="1"/>
      <w:ind w:firstLine="0"/>
      <w:jc w:val="left"/>
    </w:pPr>
  </w:style>
  <w:style w:type="paragraph" w:customStyle="1" w:styleId="p6">
    <w:name w:val="p6"/>
    <w:basedOn w:val="a"/>
    <w:uiPriority w:val="99"/>
    <w:rsid w:val="00222FD8"/>
    <w:pPr>
      <w:widowControl/>
      <w:spacing w:before="100" w:beforeAutospacing="1" w:after="100" w:afterAutospacing="1"/>
      <w:ind w:firstLine="0"/>
      <w:jc w:val="left"/>
    </w:pPr>
  </w:style>
  <w:style w:type="character" w:customStyle="1" w:styleId="apple-converted-space">
    <w:name w:val="apple-converted-space"/>
    <w:basedOn w:val="a0"/>
    <w:rsid w:val="00222FD8"/>
  </w:style>
  <w:style w:type="character" w:customStyle="1" w:styleId="s5">
    <w:name w:val="s5"/>
    <w:basedOn w:val="a0"/>
    <w:rsid w:val="00222FD8"/>
  </w:style>
  <w:style w:type="character" w:customStyle="1" w:styleId="s6">
    <w:name w:val="s6"/>
    <w:basedOn w:val="a0"/>
    <w:rsid w:val="00222FD8"/>
  </w:style>
  <w:style w:type="character" w:customStyle="1" w:styleId="s7">
    <w:name w:val="s7"/>
    <w:basedOn w:val="a0"/>
    <w:rsid w:val="00222FD8"/>
  </w:style>
  <w:style w:type="paragraph" w:customStyle="1" w:styleId="af8">
    <w:name w:val="Прижатый влево"/>
    <w:basedOn w:val="a"/>
    <w:next w:val="a"/>
    <w:uiPriority w:val="99"/>
    <w:rsid w:val="00B461E4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ru/" TargetMode="External"/><Relationship Id="rId13" Type="http://schemas.openxmlformats.org/officeDocument/2006/relationships/hyperlink" Target="https://rosstat.gov.ru/opendata" TargetMode="External"/><Relationship Id="rId18" Type="http://schemas.openxmlformats.org/officeDocument/2006/relationships/hyperlink" Target="file:///C:\Users\d0011\Local%20Settings\Temp\&#1043;&#1086;&#1089;&#1091;&#1076;&#1072;&#1088;&#1089;&#1090;&#1074;&#1077;&#1085;&#1085;&#1072;&#1103;%20&#1085;&#1072;&#1091;&#1095;&#1085;&#1072;&#1103;%20&#1087;&#1077;&#1076;&#1072;&#1075;&#1086;&#1075;&#1080;&#1095;&#1077;&#1089;&#1082;&#1072;&#1103;%20&#1073;&#1080;&#1073;&#1083;&#1080;&#1086;&#1090;&#1077;&#1082;&#1072;%20&#1080;&#1084;.%20&#1050;.&#1044;.%20&#1059;&#1096;&#1080;&#1085;&#1089;&#1082;&#1086;&#1075;&#1086;%20&#1056;&#1040;&#1054;%20(&#1043;&#1055;&#1053;&#1041;%20&#1080;&#1084;.%20&#1050;.&#1044;.%20&#1059;&#1096;&#1080;&#1085;&#1089;&#1082;&#1086;&#1075;&#1086;%20&#1056;&#1040;&#1054;)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ru.wikipedia.org/wiki/Adobe_System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tambovlib.ru" TargetMode="External"/><Relationship Id="rId17" Type="http://schemas.openxmlformats.org/officeDocument/2006/relationships/hyperlink" Target="http://fcior.edu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edu.ru/" TargetMode="External"/><Relationship Id="rId20" Type="http://schemas.openxmlformats.org/officeDocument/2006/relationships/hyperlink" Target="https://uisrussia.msu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sneb.ru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indow.edu.ru/" TargetMode="External"/><Relationship Id="rId23" Type="http://schemas.openxmlformats.org/officeDocument/2006/relationships/hyperlink" Target="https://cdto.wiki/" TargetMode="External"/><Relationship Id="rId10" Type="http://schemas.openxmlformats.org/officeDocument/2006/relationships/hyperlink" Target="https://vernadsky-lib.ru" TargetMode="External"/><Relationship Id="rId19" Type="http://schemas.openxmlformats.org/officeDocument/2006/relationships/hyperlink" Target="http://gnpb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cont.ru/" TargetMode="External"/><Relationship Id="rId14" Type="http://schemas.openxmlformats.org/officeDocument/2006/relationships/hyperlink" Target="http://school-collection.edu.ru/catalog/" TargetMode="External"/><Relationship Id="rId22" Type="http://schemas.openxmlformats.org/officeDocument/2006/relationships/hyperlink" Target="https://ru.wikipedia.org/w/index.php?title=Foxit_Corporation&amp;action=edit&amp;redlink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541E2-27F5-4278-831F-7FD800EFD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34</Pages>
  <Words>12333</Words>
  <Characters>70303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n19002</cp:lastModifiedBy>
  <cp:revision>61</cp:revision>
  <cp:lastPrinted>2021-05-03T10:44:00Z</cp:lastPrinted>
  <dcterms:created xsi:type="dcterms:W3CDTF">2020-01-15T14:38:00Z</dcterms:created>
  <dcterms:modified xsi:type="dcterms:W3CDTF">2024-07-17T09:54:00Z</dcterms:modified>
</cp:coreProperties>
</file>