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OLE_LINK3"/>
      <w:bookmarkStart w:id="1" w:name="OLE_LINK4"/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ОАО «Атмис-сахар»</w:t>
      </w:r>
    </w:p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 Каменка, Пензенской обл.</w:t>
      </w:r>
      <w:bookmarkEnd w:id="0"/>
      <w:bookmarkEnd w:id="1"/>
    </w:p>
    <w:p w:rsidR="008C2DF2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приглашает </w:t>
      </w:r>
      <w:r w:rsidR="008C2DF2"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выпускников М</w:t>
      </w:r>
      <w:r w:rsidR="007F2A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ичуринского</w:t>
      </w:r>
      <w:bookmarkStart w:id="2" w:name="_GoBack"/>
      <w:bookmarkEnd w:id="2"/>
      <w:r w:rsidR="007F2A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8C2DF2"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ГАУ</w:t>
      </w: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4ECB" w:rsidRPr="008C2DF2" w:rsidRDefault="008C2DF2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принять участие в конкурсе </w:t>
      </w:r>
      <w:r w:rsidR="00754ECB"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позицию</w:t>
      </w:r>
    </w:p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3" w:name="OLE_LINK1"/>
      <w:bookmarkStart w:id="4" w:name="OLE_LINK2"/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АГРОНОМ</w:t>
      </w:r>
    </w:p>
    <w:bookmarkEnd w:id="3"/>
    <w:bookmarkEnd w:id="4"/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A192D" w:rsidRPr="008C2DF2" w:rsidRDefault="00CA192D" w:rsidP="00CA19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Обязанности:</w:t>
      </w:r>
    </w:p>
    <w:p w:rsidR="00CA192D" w:rsidRPr="008C2DF2" w:rsidRDefault="00CA192D" w:rsidP="00CA192D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поставщиками свеклы, сопровождение и консультирование поставщиков с момента подготовки почвы до сбора урожая.</w:t>
      </w:r>
    </w:p>
    <w:p w:rsidR="00CA192D" w:rsidRPr="008C2DF2" w:rsidRDefault="00CA192D" w:rsidP="00CA192D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своевременности и качества выполнения технологических операций в соответствие с рекомендациями компании, </w:t>
      </w:r>
    </w:p>
    <w:p w:rsidR="00CA192D" w:rsidRPr="008C2DF2" w:rsidRDefault="00CA192D" w:rsidP="00CA192D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мониторинг посевных площадей, состояния и развития культуры.</w:t>
      </w:r>
    </w:p>
    <w:p w:rsidR="00CA192D" w:rsidRPr="008C2DF2" w:rsidRDefault="00CA192D" w:rsidP="000F2530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состояния посевов и прогноз урожайности.</w:t>
      </w:r>
    </w:p>
    <w:p w:rsidR="00CA192D" w:rsidRPr="008C2DF2" w:rsidRDefault="00CA192D" w:rsidP="000F2530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проведенных и планируемых полевых работ утвержденным планам.</w:t>
      </w:r>
    </w:p>
    <w:p w:rsidR="00CA192D" w:rsidRPr="008C2DF2" w:rsidRDefault="00CA192D" w:rsidP="00CA192D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корректировка технологии и стандартов (правил) выполнения работ.</w:t>
      </w:r>
    </w:p>
    <w:p w:rsidR="00CA192D" w:rsidRPr="008C2DF2" w:rsidRDefault="00CA192D" w:rsidP="00CA192D">
      <w:pPr>
        <w:numPr>
          <w:ilvl w:val="0"/>
          <w:numId w:val="2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отчётов.</w:t>
      </w:r>
    </w:p>
    <w:p w:rsidR="00754ECB" w:rsidRPr="008C2DF2" w:rsidRDefault="00754ECB" w:rsidP="00CA19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CA192D" w:rsidRPr="008C2DF2" w:rsidRDefault="00CA192D" w:rsidP="00CA192D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Требования:</w:t>
      </w:r>
    </w:p>
    <w:p w:rsidR="00CA192D" w:rsidRPr="008C2DF2" w:rsidRDefault="00CA192D" w:rsidP="00CA192D">
      <w:pPr>
        <w:numPr>
          <w:ilvl w:val="0"/>
          <w:numId w:val="3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агрономическое образование.</w:t>
      </w:r>
    </w:p>
    <w:p w:rsidR="00CA192D" w:rsidRPr="008C2DF2" w:rsidRDefault="00CA192D" w:rsidP="00CA192D">
      <w:pPr>
        <w:numPr>
          <w:ilvl w:val="0"/>
          <w:numId w:val="3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пользователь MS </w:t>
      </w:r>
      <w:proofErr w:type="spellStart"/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</w:p>
    <w:p w:rsidR="00CA192D" w:rsidRPr="008C2DF2" w:rsidRDefault="00CA192D" w:rsidP="00CA192D">
      <w:pPr>
        <w:numPr>
          <w:ilvl w:val="0"/>
          <w:numId w:val="3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 категории "В".</w:t>
      </w:r>
    </w:p>
    <w:p w:rsidR="00754ECB" w:rsidRPr="008C2DF2" w:rsidRDefault="00754ECB" w:rsidP="00754EC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754ECB" w:rsidRPr="008C2DF2" w:rsidRDefault="00754ECB" w:rsidP="00754EC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Условия:</w:t>
      </w:r>
    </w:p>
    <w:p w:rsidR="00754ECB" w:rsidRPr="008C2DF2" w:rsidRDefault="00754EC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крупной производственной компании, входящей в международную ГК «</w:t>
      </w:r>
      <w:proofErr w:type="spellStart"/>
      <w:r w:rsidRPr="008C2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Sucden</w:t>
      </w:r>
      <w:proofErr w:type="spellEnd"/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4ECB" w:rsidRPr="008C2DF2" w:rsidRDefault="00754EC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Достойная заработная плата и премии за достигнутые результаты.</w:t>
      </w:r>
    </w:p>
    <w:p w:rsidR="00754ECB" w:rsidRPr="008C2DF2" w:rsidRDefault="00754EC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стажировки для повышения профессионального уровня на сахарных заводах России и Франции.</w:t>
      </w:r>
    </w:p>
    <w:p w:rsidR="00754ECB" w:rsidRPr="008C2DF2" w:rsidRDefault="00754EC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РФ.</w:t>
      </w:r>
    </w:p>
    <w:p w:rsidR="000F55BB" w:rsidRPr="008C2DF2" w:rsidRDefault="000F55B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 (отпускные, больничные, все необходимые налоговые отчисления, а также действует корпоративная программа ДМС, материальной помощи и многое другое);</w:t>
      </w:r>
    </w:p>
    <w:p w:rsidR="00754ECB" w:rsidRPr="008C2DF2" w:rsidRDefault="00754EC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автомобиль.</w:t>
      </w:r>
    </w:p>
    <w:p w:rsidR="00754ECB" w:rsidRPr="008C2DF2" w:rsidRDefault="00754ECB" w:rsidP="00754EC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сотовой связи</w:t>
      </w:r>
      <w:r w:rsidR="000F55BB"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5BB" w:rsidRPr="008C2DF2" w:rsidRDefault="000F55BB" w:rsidP="000F55BB">
      <w:pPr>
        <w:numPr>
          <w:ilvl w:val="0"/>
          <w:numId w:val="1"/>
        </w:numPr>
        <w:shd w:val="clear" w:color="auto" w:fill="FFFFFF"/>
        <w:spacing w:after="0" w:line="285" w:lineRule="atLeast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Релокационный пакет обсуждается с успешным кандидатом.</w:t>
      </w:r>
    </w:p>
    <w:p w:rsidR="000F55BB" w:rsidRPr="008C2DF2" w:rsidRDefault="000F55BB" w:rsidP="000F55BB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ориентирована на долгосрочное сотрудничество, сотрудникам предоставляются возможности карьерного и профессионального роста.</w:t>
      </w:r>
    </w:p>
    <w:p w:rsidR="000F55BB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93724"/>
          <w:sz w:val="27"/>
          <w:szCs w:val="27"/>
          <w:bdr w:val="none" w:sz="0" w:space="0" w:color="auto" w:frame="1"/>
          <w:lang w:eastAsia="ru-RU"/>
        </w:rPr>
      </w:pPr>
    </w:p>
    <w:p w:rsidR="007C3267" w:rsidRPr="008C2DF2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93724"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color w:val="493724"/>
          <w:sz w:val="28"/>
          <w:szCs w:val="28"/>
          <w:bdr w:val="none" w:sz="0" w:space="0" w:color="auto" w:frame="1"/>
          <w:lang w:eastAsia="ru-RU"/>
        </w:rPr>
        <w:t>Контакты:</w:t>
      </w:r>
    </w:p>
    <w:p w:rsidR="000F55BB" w:rsidRPr="000F55BB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</w:pPr>
    </w:p>
    <w:p w:rsidR="000F55BB" w:rsidRPr="000F55BB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</w:pPr>
      <w:r w:rsidRPr="000F55BB"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  <w:t>Инна Кривоносова</w:t>
      </w:r>
    </w:p>
    <w:p w:rsidR="000F55BB" w:rsidRPr="008C2DF2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</w:pPr>
      <w:r w:rsidRPr="000F55BB"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val="fr-FR" w:eastAsia="ru-RU"/>
        </w:rPr>
        <w:t>e</w:t>
      </w:r>
      <w:r w:rsidRPr="008C2DF2"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  <w:t>-</w:t>
      </w:r>
      <w:r w:rsidRPr="000F55BB"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val="fr-FR" w:eastAsia="ru-RU"/>
        </w:rPr>
        <w:t>mail </w:t>
      </w:r>
      <w:r w:rsidRPr="008C2DF2"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  <w:t xml:space="preserve">: </w:t>
      </w:r>
      <w:hyperlink r:id="rId6" w:history="1">
        <w:r w:rsidRPr="000F55BB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val="fr-FR" w:eastAsia="ru-RU"/>
          </w:rPr>
          <w:t>ikrivonosova</w:t>
        </w:r>
        <w:r w:rsidRPr="008C2DF2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@</w:t>
        </w:r>
        <w:r w:rsidRPr="000F55BB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val="fr-FR" w:eastAsia="ru-RU"/>
          </w:rPr>
          <w:t>sucden</w:t>
        </w:r>
        <w:r w:rsidRPr="008C2DF2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eastAsia="ru-RU"/>
          </w:rPr>
          <w:t>.</w:t>
        </w:r>
        <w:r w:rsidRPr="000F55BB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bdr w:val="none" w:sz="0" w:space="0" w:color="auto" w:frame="1"/>
            <w:lang w:val="fr-FR" w:eastAsia="ru-RU"/>
          </w:rPr>
          <w:t>ru</w:t>
        </w:r>
      </w:hyperlink>
    </w:p>
    <w:p w:rsidR="000F55BB" w:rsidRPr="000F55BB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val="fr-FR" w:eastAsia="ru-RU"/>
        </w:rPr>
      </w:pPr>
      <w:r w:rsidRPr="000F55BB"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  <w:t>Тел.: +7 960 322 97 11</w:t>
      </w:r>
    </w:p>
    <w:sectPr w:rsidR="000F55BB" w:rsidRPr="000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D4E"/>
    <w:multiLevelType w:val="multilevel"/>
    <w:tmpl w:val="BF44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558AA"/>
    <w:multiLevelType w:val="multilevel"/>
    <w:tmpl w:val="570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626ED"/>
    <w:multiLevelType w:val="multilevel"/>
    <w:tmpl w:val="288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46932"/>
    <w:multiLevelType w:val="multilevel"/>
    <w:tmpl w:val="E2A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D"/>
    <w:rsid w:val="00000B45"/>
    <w:rsid w:val="000F55BB"/>
    <w:rsid w:val="00754ECB"/>
    <w:rsid w:val="007C3267"/>
    <w:rsid w:val="007F2A4B"/>
    <w:rsid w:val="008029BD"/>
    <w:rsid w:val="008C2DF2"/>
    <w:rsid w:val="00A8790C"/>
    <w:rsid w:val="00C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2D"/>
    <w:rPr>
      <w:b/>
      <w:bCs/>
    </w:rPr>
  </w:style>
  <w:style w:type="character" w:customStyle="1" w:styleId="apple-converted-space">
    <w:name w:val="apple-converted-space"/>
    <w:basedOn w:val="a0"/>
    <w:rsid w:val="00CA192D"/>
  </w:style>
  <w:style w:type="character" w:customStyle="1" w:styleId="highlighted">
    <w:name w:val="highlighted"/>
    <w:basedOn w:val="a0"/>
    <w:rsid w:val="00CA192D"/>
  </w:style>
  <w:style w:type="character" w:styleId="a5">
    <w:name w:val="Hyperlink"/>
    <w:basedOn w:val="a0"/>
    <w:uiPriority w:val="99"/>
    <w:unhideWhenUsed/>
    <w:rsid w:val="000F55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2D"/>
    <w:rPr>
      <w:b/>
      <w:bCs/>
    </w:rPr>
  </w:style>
  <w:style w:type="character" w:customStyle="1" w:styleId="apple-converted-space">
    <w:name w:val="apple-converted-space"/>
    <w:basedOn w:val="a0"/>
    <w:rsid w:val="00CA192D"/>
  </w:style>
  <w:style w:type="character" w:customStyle="1" w:styleId="highlighted">
    <w:name w:val="highlighted"/>
    <w:basedOn w:val="a0"/>
    <w:rsid w:val="00CA192D"/>
  </w:style>
  <w:style w:type="character" w:styleId="a5">
    <w:name w:val="Hyperlink"/>
    <w:basedOn w:val="a0"/>
    <w:uiPriority w:val="99"/>
    <w:unhideWhenUsed/>
    <w:rsid w:val="000F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ivonosova@sucd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 Инна Валерьевна</dc:creator>
  <cp:keywords/>
  <dc:description/>
  <cp:lastModifiedBy>Oleg</cp:lastModifiedBy>
  <cp:revision>6</cp:revision>
  <dcterms:created xsi:type="dcterms:W3CDTF">2016-03-01T14:17:00Z</dcterms:created>
  <dcterms:modified xsi:type="dcterms:W3CDTF">2016-03-10T06:14:00Z</dcterms:modified>
</cp:coreProperties>
</file>